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B3B" w:rsidRDefault="008A0B3B" w:rsidP="008A0B3B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VII/2015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VII Sesji Rady Gminy Młynarze odbytej w dniu 13 lipca  2015 roku.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10.00, zakończenia godz. 10.35.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brało- 15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4. Pan Sławomir Glinka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Kierownik Komisariatu Policji w Różanie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Sołtysi Gminy Młynarze  </w:t>
      </w:r>
      <w:r>
        <w:rPr>
          <w:sz w:val="28"/>
          <w:szCs w:val="28"/>
        </w:rPr>
        <w:tab/>
        <w:t>- (wg załączonej listy obecności)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VII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               cały skład Rady 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VII Sesji Rady Gminy Młynarze są prawomocne.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poprzednich sesji i do ewentualnego zgłaszania uwag.</w:t>
      </w:r>
    </w:p>
    <w:p w:rsidR="008A0B3B" w:rsidRDefault="008A0B3B" w:rsidP="008A0B3B">
      <w:pPr>
        <w:jc w:val="both"/>
        <w:rPr>
          <w:sz w:val="28"/>
        </w:rPr>
      </w:pPr>
      <w:r>
        <w:rPr>
          <w:sz w:val="28"/>
        </w:rPr>
        <w:t>Uwag do protokołu Nr  VI/2015 z  29 maja 2015  roku  nie zgłoszono.</w:t>
      </w:r>
    </w:p>
    <w:p w:rsidR="008A0B3B" w:rsidRDefault="008A0B3B" w:rsidP="008A0B3B">
      <w:pPr>
        <w:jc w:val="both"/>
        <w:rPr>
          <w:sz w:val="28"/>
        </w:rPr>
      </w:pPr>
    </w:p>
    <w:p w:rsidR="008A0B3B" w:rsidRDefault="008A0B3B" w:rsidP="008A0B3B">
      <w:pPr>
        <w:jc w:val="both"/>
        <w:rPr>
          <w:sz w:val="28"/>
        </w:rPr>
      </w:pPr>
      <w:r>
        <w:rPr>
          <w:sz w:val="28"/>
        </w:rPr>
        <w:t>W głosowaniu jawnym za przyjęciem protokołu nr VI/2015 z 29 maja 2015 roku  głosowało -  15 Radnych, przeciw – 0,  głosów wstrzymujących – 0.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Uwag i wniosków nie zgłoszono do porządku obrad VII Sesji Rady Gminy Młynarze.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odczytał i poddał pod głosowanie porządek obrad  , który został przyjęty w głosowaniu jawnym jednogłośnie i przedstawia się następująco: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1. Otwarcie Sesji, stwierdzenie prawomocności obrad, przyjęcie protokołu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    z poprzedniej Sesji Rady Gminy.</w:t>
      </w:r>
    </w:p>
    <w:p w:rsidR="008A0B3B" w:rsidRDefault="008A0B3B" w:rsidP="008A0B3B">
      <w:pPr>
        <w:jc w:val="both"/>
        <w:rPr>
          <w:sz w:val="24"/>
          <w:szCs w:val="24"/>
        </w:rPr>
      </w:pPr>
    </w:p>
    <w:p w:rsidR="008A0B3B" w:rsidRDefault="008A0B3B" w:rsidP="008A0B3B">
      <w:pPr>
        <w:jc w:val="both"/>
        <w:rPr>
          <w:sz w:val="24"/>
          <w:szCs w:val="24"/>
        </w:rPr>
      </w:pPr>
    </w:p>
    <w:p w:rsidR="008A0B3B" w:rsidRPr="00557275" w:rsidRDefault="008A0B3B" w:rsidP="008A0B3B">
      <w:pPr>
        <w:rPr>
          <w:sz w:val="28"/>
          <w:szCs w:val="28"/>
        </w:rPr>
      </w:pPr>
      <w:r w:rsidRPr="00557275">
        <w:rPr>
          <w:sz w:val="28"/>
          <w:szCs w:val="28"/>
        </w:rPr>
        <w:t>2.  Podjęcie  uchwał w sprawach:</w:t>
      </w:r>
    </w:p>
    <w:p w:rsidR="008A0B3B" w:rsidRPr="00557275" w:rsidRDefault="008A0B3B" w:rsidP="008A0B3B">
      <w:pPr>
        <w:rPr>
          <w:sz w:val="28"/>
          <w:szCs w:val="28"/>
        </w:rPr>
      </w:pPr>
      <w:r w:rsidRPr="00557275">
        <w:rPr>
          <w:sz w:val="28"/>
          <w:szCs w:val="28"/>
        </w:rPr>
        <w:tab/>
      </w:r>
    </w:p>
    <w:p w:rsidR="008A0B3B" w:rsidRDefault="008A0B3B" w:rsidP="008A0B3B">
      <w:pPr>
        <w:jc w:val="both"/>
        <w:rPr>
          <w:sz w:val="28"/>
          <w:szCs w:val="28"/>
        </w:rPr>
      </w:pPr>
      <w:r w:rsidRPr="00557275">
        <w:rPr>
          <w:sz w:val="28"/>
          <w:szCs w:val="28"/>
        </w:rPr>
        <w:t xml:space="preserve"> </w:t>
      </w:r>
      <w:r w:rsidRPr="00557275">
        <w:rPr>
          <w:sz w:val="28"/>
          <w:szCs w:val="28"/>
        </w:rPr>
        <w:tab/>
        <w:t xml:space="preserve">a) zmian w Wieloletniej Prognozie Finansowej Gminy Młynarze na lata </w:t>
      </w:r>
    </w:p>
    <w:p w:rsidR="008A0B3B" w:rsidRPr="00557275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557275">
        <w:rPr>
          <w:sz w:val="28"/>
          <w:szCs w:val="28"/>
        </w:rPr>
        <w:t>2015-2018,</w:t>
      </w:r>
    </w:p>
    <w:p w:rsidR="008A0B3B" w:rsidRPr="00557275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57275">
        <w:rPr>
          <w:sz w:val="28"/>
          <w:szCs w:val="28"/>
        </w:rPr>
        <w:t>b) zmian w budżecie Gminy Młynarze na 2015 rok,</w:t>
      </w:r>
    </w:p>
    <w:p w:rsidR="008A0B3B" w:rsidRPr="00557275" w:rsidRDefault="008A0B3B" w:rsidP="008A0B3B">
      <w:pPr>
        <w:jc w:val="both"/>
        <w:rPr>
          <w:sz w:val="28"/>
          <w:szCs w:val="28"/>
        </w:rPr>
      </w:pPr>
      <w:r w:rsidRPr="00557275">
        <w:rPr>
          <w:sz w:val="28"/>
          <w:szCs w:val="28"/>
        </w:rPr>
        <w:tab/>
        <w:t>c)</w:t>
      </w:r>
      <w:r w:rsidRPr="00557275">
        <w:rPr>
          <w:b/>
          <w:sz w:val="28"/>
          <w:szCs w:val="28"/>
        </w:rPr>
        <w:t xml:space="preserve"> </w:t>
      </w:r>
      <w:r w:rsidRPr="00557275">
        <w:rPr>
          <w:sz w:val="28"/>
          <w:szCs w:val="28"/>
        </w:rPr>
        <w:t>powołania zespołu opiniującego kandydatów na ławników.</w:t>
      </w:r>
    </w:p>
    <w:p w:rsidR="008A0B3B" w:rsidRPr="00557275" w:rsidRDefault="008A0B3B" w:rsidP="008A0B3B">
      <w:pPr>
        <w:jc w:val="both"/>
        <w:rPr>
          <w:sz w:val="28"/>
          <w:szCs w:val="28"/>
        </w:rPr>
      </w:pPr>
    </w:p>
    <w:p w:rsidR="008A0B3B" w:rsidRPr="00557275" w:rsidRDefault="008A0B3B" w:rsidP="008A0B3B">
      <w:pPr>
        <w:rPr>
          <w:sz w:val="28"/>
          <w:szCs w:val="28"/>
        </w:rPr>
      </w:pPr>
      <w:r w:rsidRPr="00557275">
        <w:rPr>
          <w:sz w:val="28"/>
          <w:szCs w:val="28"/>
        </w:rPr>
        <w:t>3. Informacja o pracy Wójta w okresie między Sesjami.</w:t>
      </w:r>
    </w:p>
    <w:p w:rsidR="008A0B3B" w:rsidRDefault="008A0B3B" w:rsidP="008A0B3B">
      <w:pPr>
        <w:rPr>
          <w:sz w:val="28"/>
          <w:szCs w:val="28"/>
        </w:rPr>
      </w:pPr>
      <w:r w:rsidRPr="00557275">
        <w:rPr>
          <w:sz w:val="28"/>
          <w:szCs w:val="28"/>
        </w:rPr>
        <w:t>4. Wolne wnioski i zapytania.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2.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 o d p u n k t  "a"</w:t>
      </w: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 xml:space="preserve">Pani Marzena Tarasiewicz - Skarbnik Gminy </w:t>
      </w: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>poinformowała Radę, iż w  związku ze zmianami w budżecie gminy Młynarze wprowadza się zmiany w Wieloletniej Prognozie Finansowej Gminy Młynarze na lata 2015   -2018 (stanowiące załącznik do niniejszego protokołu).</w:t>
      </w:r>
    </w:p>
    <w:p w:rsidR="008A0B3B" w:rsidRDefault="008A0B3B" w:rsidP="008A0B3B">
      <w:pPr>
        <w:pStyle w:val="Tytu"/>
        <w:jc w:val="left"/>
        <w:rPr>
          <w:szCs w:val="28"/>
        </w:rPr>
      </w:pP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8A0B3B" w:rsidRDefault="008A0B3B" w:rsidP="008A0B3B">
      <w:pPr>
        <w:pStyle w:val="Tytu"/>
        <w:jc w:val="left"/>
        <w:rPr>
          <w:szCs w:val="28"/>
        </w:rPr>
      </w:pP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 w sprawie zmian w WPF na lata 2015-2018.</w:t>
      </w:r>
    </w:p>
    <w:p w:rsidR="008A0B3B" w:rsidRDefault="008A0B3B" w:rsidP="008A0B3B">
      <w:pPr>
        <w:pStyle w:val="Tytu"/>
        <w:jc w:val="left"/>
        <w:rPr>
          <w:szCs w:val="28"/>
        </w:rPr>
      </w:pP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2015-2018.</w:t>
      </w:r>
    </w:p>
    <w:p w:rsidR="008A0B3B" w:rsidRDefault="008A0B3B" w:rsidP="008A0B3B">
      <w:pPr>
        <w:pStyle w:val="Tytu"/>
        <w:jc w:val="left"/>
        <w:rPr>
          <w:szCs w:val="28"/>
        </w:rPr>
      </w:pP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8A0B3B" w:rsidRDefault="008A0B3B" w:rsidP="008A0B3B">
      <w:pPr>
        <w:pStyle w:val="Tytu"/>
        <w:jc w:val="left"/>
        <w:rPr>
          <w:szCs w:val="28"/>
        </w:rPr>
      </w:pP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>Pan Przewodniczący Rady Gminy stwierdził, iż uchwała została podjęta jednogłośnie.</w:t>
      </w:r>
    </w:p>
    <w:p w:rsidR="008A0B3B" w:rsidRDefault="008A0B3B" w:rsidP="008A0B3B">
      <w:pPr>
        <w:outlineLvl w:val="0"/>
        <w:rPr>
          <w:sz w:val="28"/>
          <w:szCs w:val="28"/>
        </w:rPr>
      </w:pP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7.545.497,26 zł, natomiast plan wydatków 7.495.497,26 zł.</w:t>
      </w: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lastRenderedPageBreak/>
        <w:t>Następnie wskazała na celowość ustosunkowania się w w/w sprawie.</w:t>
      </w:r>
    </w:p>
    <w:p w:rsidR="008A0B3B" w:rsidRDefault="008A0B3B" w:rsidP="008A0B3B">
      <w:pPr>
        <w:outlineLvl w:val="0"/>
        <w:rPr>
          <w:sz w:val="28"/>
          <w:szCs w:val="28"/>
        </w:rPr>
      </w:pP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Młynarze nie zgłosili do przedstawionych zmian w budżecie Gminy Młynarze na 2015 rok.</w:t>
      </w:r>
    </w:p>
    <w:p w:rsidR="008A0B3B" w:rsidRDefault="008A0B3B" w:rsidP="008A0B3B">
      <w:pPr>
        <w:outlineLvl w:val="0"/>
        <w:rPr>
          <w:sz w:val="28"/>
          <w:szCs w:val="28"/>
        </w:rPr>
      </w:pP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2015.</w:t>
      </w:r>
    </w:p>
    <w:p w:rsidR="008A0B3B" w:rsidRDefault="008A0B3B" w:rsidP="008A0B3B">
      <w:pPr>
        <w:outlineLvl w:val="0"/>
        <w:rPr>
          <w:sz w:val="28"/>
          <w:szCs w:val="28"/>
        </w:rPr>
      </w:pP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8A0B3B" w:rsidRDefault="008A0B3B" w:rsidP="008A0B3B">
      <w:pPr>
        <w:pStyle w:val="Tytu"/>
        <w:jc w:val="left"/>
        <w:rPr>
          <w:szCs w:val="28"/>
        </w:rPr>
      </w:pPr>
    </w:p>
    <w:p w:rsidR="008A0B3B" w:rsidRDefault="008A0B3B" w:rsidP="008A0B3B">
      <w:pPr>
        <w:pStyle w:val="Tytu"/>
        <w:jc w:val="left"/>
      </w:pPr>
      <w:r>
        <w:t>Pan Przewodniczący Rady Gminy stwierdził, iż uchwała została podjęta jednogłośnie.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 o d p u n k t  "c"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Pani Elżbieta </w:t>
      </w:r>
      <w:proofErr w:type="spellStart"/>
      <w:r>
        <w:rPr>
          <w:sz w:val="28"/>
          <w:szCs w:val="28"/>
        </w:rPr>
        <w:t>Dzwonowska</w:t>
      </w:r>
      <w:proofErr w:type="spellEnd"/>
      <w:r>
        <w:rPr>
          <w:sz w:val="28"/>
          <w:szCs w:val="28"/>
        </w:rPr>
        <w:t xml:space="preserve"> - Inspektor ds. obsługi Rady Gminy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poinformowała, iż  do Rady Gminy  wpłynęła jedna kandydatura  na ławnika do Sądu Rejonowego w Przasnyszu na kadencję 2016-2019.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W związku z powyższym  wskazała na celowość podjęcia uchwały w sprawie powołania zespołu opiniującego kandydatów na ławników, którego zadaniem jest ocena zgłoszonych kandydatur oraz przedstawienie na Sesji opinii o zgłoszonych kandydatach.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Jako przedstawiciel Sądu Rejonowego w Przasnyszu został wskazany  Sędzia  Pan Rafał </w:t>
      </w:r>
      <w:proofErr w:type="spellStart"/>
      <w:r>
        <w:rPr>
          <w:sz w:val="28"/>
          <w:szCs w:val="28"/>
        </w:rPr>
        <w:t>Chrzczonowski</w:t>
      </w:r>
      <w:proofErr w:type="spellEnd"/>
      <w:r>
        <w:rPr>
          <w:sz w:val="28"/>
          <w:szCs w:val="28"/>
        </w:rPr>
        <w:t>.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Natomiast komisje stałe Rady Gminy zaproponowały  n/w Radnych: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1) Mierzejewski Piotr Paweł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2) Rawa Dariusz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3) Suski Roman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Następnie wskazała na celowość ustosunkowania się  w w/w sprawie.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Uwag i wniosków Radni Rady Gminy Młynarze nie zgłosili w sprawie projektu uchwały </w:t>
      </w:r>
      <w:proofErr w:type="spellStart"/>
      <w:r>
        <w:rPr>
          <w:sz w:val="28"/>
          <w:szCs w:val="28"/>
        </w:rPr>
        <w:t>dot</w:t>
      </w:r>
      <w:proofErr w:type="spellEnd"/>
      <w:r>
        <w:rPr>
          <w:sz w:val="28"/>
          <w:szCs w:val="28"/>
        </w:rPr>
        <w:t>: powołania zespołu opiniującego kandydatów na ławników.</w:t>
      </w:r>
    </w:p>
    <w:p w:rsidR="008A0B3B" w:rsidRDefault="008A0B3B" w:rsidP="008A0B3B">
      <w:pPr>
        <w:outlineLvl w:val="0"/>
        <w:rPr>
          <w:sz w:val="28"/>
          <w:szCs w:val="28"/>
        </w:rPr>
      </w:pP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 powołania zespołu opiniującego kandydatów na ławników.</w:t>
      </w:r>
    </w:p>
    <w:p w:rsidR="008A0B3B" w:rsidRDefault="008A0B3B" w:rsidP="008A0B3B">
      <w:pPr>
        <w:outlineLvl w:val="0"/>
        <w:rPr>
          <w:sz w:val="28"/>
          <w:szCs w:val="28"/>
        </w:rPr>
      </w:pPr>
    </w:p>
    <w:p w:rsidR="008A0B3B" w:rsidRDefault="008A0B3B" w:rsidP="008A0B3B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- 15 Radnych, przeciw - 0, głosów wstrzymujących - 0. </w:t>
      </w:r>
    </w:p>
    <w:p w:rsidR="008A0B3B" w:rsidRDefault="008A0B3B" w:rsidP="008A0B3B">
      <w:pPr>
        <w:pStyle w:val="Tytu"/>
        <w:jc w:val="left"/>
        <w:rPr>
          <w:szCs w:val="28"/>
        </w:rPr>
      </w:pPr>
    </w:p>
    <w:p w:rsidR="008A0B3B" w:rsidRDefault="008A0B3B" w:rsidP="008A0B3B">
      <w:pPr>
        <w:pStyle w:val="Tytu"/>
        <w:jc w:val="left"/>
      </w:pPr>
      <w:r>
        <w:lastRenderedPageBreak/>
        <w:t>Pan Przewodniczący Rady Gminy stwierdził, iż uchwała została podjęta jednogłośnie.</w:t>
      </w:r>
    </w:p>
    <w:p w:rsidR="008A0B3B" w:rsidRDefault="008A0B3B" w:rsidP="008A0B3B">
      <w:pPr>
        <w:pStyle w:val="Tytu"/>
        <w:jc w:val="left"/>
      </w:pPr>
    </w:p>
    <w:p w:rsidR="008A0B3B" w:rsidRDefault="008A0B3B" w:rsidP="008A0B3B">
      <w:pPr>
        <w:pStyle w:val="Tytu"/>
        <w:jc w:val="left"/>
      </w:pPr>
      <w:r>
        <w:t>Do  p u n k t u   nr 3</w:t>
      </w:r>
    </w:p>
    <w:p w:rsidR="008A0B3B" w:rsidRDefault="008A0B3B" w:rsidP="008A0B3B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29 maja 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13 lipca 2015 , która obejmuje m.in.: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- wydanie Zarządzenia Nr 16/2015  w sprawie zmian w budżecie Gminy 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  Młynarze na 2015 rok,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- wydanie Zarządzenia Nr 17/2015  w sprawie ustalenia zasad  wynagradzania 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  Kierownika Gminnej Biblioteki Publicznej w Młynarzach,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- przygotowanie materiałów na dzisiejszą Sesję,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- załatwianie indywidualnych spraw mieszkańców.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Do  p u n k t u   nr 4.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Pan Wacław Suski - Wójt Gminy Młynarze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poinformował  Radę o: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-  otrzymaniu dotacji  na  modernizację  drogi w kierunku Rupina 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    o dł. 500 mb, oraz o rozstrzygnięciu przetargu na w/w inwestycję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- złożeniu wniosku o płatność na ostatni etap wodociągowania i SUW,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- braku ofert na sprzedaż budynku po byłej Szkole Podstawowej w Głażewie-Cholewach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Poinformował również, iż w dniu 14.07.2015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odbędzie się spotkanie informacyjne  Lokalnej Grupy Działania Lokalnej Grupy Działania "Zielony Szlak Niziny Mazowieckiej" </w:t>
      </w:r>
      <w:proofErr w:type="spellStart"/>
      <w:r>
        <w:rPr>
          <w:sz w:val="28"/>
          <w:szCs w:val="28"/>
        </w:rPr>
        <w:t>dot</w:t>
      </w:r>
      <w:proofErr w:type="spellEnd"/>
      <w:r>
        <w:rPr>
          <w:sz w:val="28"/>
          <w:szCs w:val="28"/>
        </w:rPr>
        <w:t>: opracowania  Lokalnej Strategii Rozwoju. Spotkanie odbędzie się w Szkole Podstawowej w Młynarzach o godz. 11:00, na które zaprosił  Radnych, Sołtysów, mieszkańców Gminy.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Pan Sławomir Glinka - Kierownik Komisariatu Policji w Różanie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podziękował Radnym za dofinansowanie do zakupu nowego radiowozu dla  ich jednostki, poinformował, iż obecnie pełni  funkcję Kierownika Komisariatu Policji w Różanie.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Pan Wacław Suski - Wójt Gminy Młynarze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pogratulował Panu Kierownikowi awansu i życzył dobrej współpracy z Gminą Młynarze.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Pan Bogdan Opalach - Sołtys wsi Młynarze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zwrócił się z prośbą o poparcie  zainstalowania </w:t>
      </w:r>
      <w:proofErr w:type="spellStart"/>
      <w:r>
        <w:rPr>
          <w:sz w:val="28"/>
          <w:szCs w:val="28"/>
        </w:rPr>
        <w:t>fotoradaru</w:t>
      </w:r>
      <w:proofErr w:type="spellEnd"/>
      <w:r>
        <w:rPr>
          <w:sz w:val="28"/>
          <w:szCs w:val="28"/>
        </w:rPr>
        <w:t xml:space="preserve"> w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>. Młynarze oraz o zwiększenie kontroli Policji w miejscowości gminnej , ponieważ bardzo często  ograniczenia prędkości nie są respektowane przez kierowców, a to stwarza bardzo duże zagrożenie dla mieszkańców.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Bogdan Gołębiewski - Radny 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 xml:space="preserve">poruszył sprawę remontu dróg powiatowych w </w:t>
      </w:r>
      <w:proofErr w:type="spellStart"/>
      <w:r>
        <w:rPr>
          <w:sz w:val="28"/>
          <w:szCs w:val="28"/>
        </w:rPr>
        <w:t>msc</w:t>
      </w:r>
      <w:proofErr w:type="spellEnd"/>
      <w:r>
        <w:rPr>
          <w:sz w:val="28"/>
          <w:szCs w:val="28"/>
        </w:rPr>
        <w:t xml:space="preserve">. Strzemieczne - </w:t>
      </w:r>
      <w:proofErr w:type="spellStart"/>
      <w:r>
        <w:rPr>
          <w:sz w:val="28"/>
          <w:szCs w:val="28"/>
        </w:rPr>
        <w:t>Sadykierz</w:t>
      </w:r>
      <w:proofErr w:type="spellEnd"/>
      <w:r>
        <w:rPr>
          <w:sz w:val="28"/>
          <w:szCs w:val="28"/>
        </w:rPr>
        <w:t>.</w:t>
      </w:r>
    </w:p>
    <w:p w:rsidR="008A0B3B" w:rsidRDefault="008A0B3B" w:rsidP="008A0B3B">
      <w:pPr>
        <w:rPr>
          <w:sz w:val="28"/>
          <w:szCs w:val="28"/>
        </w:rPr>
      </w:pPr>
      <w:r>
        <w:rPr>
          <w:sz w:val="28"/>
          <w:szCs w:val="28"/>
        </w:rPr>
        <w:t>Stwierdził, iż prace te nie mają większego sensu, ponieważ są wykonywane niedbale i nie przynoszą  efektu poprawy jakości drogi.</w:t>
      </w: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VII Sesji Rady Gminy Młynarze.</w:t>
      </w: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8A0B3B" w:rsidRDefault="008A0B3B" w:rsidP="008A0B3B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8A0B3B" w:rsidRDefault="008A0B3B" w:rsidP="008A0B3B">
      <w:pPr>
        <w:rPr>
          <w:sz w:val="28"/>
          <w:szCs w:val="28"/>
        </w:rPr>
      </w:pPr>
    </w:p>
    <w:p w:rsidR="00E31B4D" w:rsidRDefault="00E31B4D"/>
    <w:sectPr w:rsidR="00E31B4D" w:rsidSect="00E3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0B3B"/>
    <w:rsid w:val="008A0B3B"/>
    <w:rsid w:val="00E31B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B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8A0B3B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8A0B3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1071</Words>
  <Characters>6428</Characters>
  <Application>Microsoft Office Word</Application>
  <DocSecurity>0</DocSecurity>
  <Lines>53</Lines>
  <Paragraphs>14</Paragraphs>
  <ScaleCrop>false</ScaleCrop>
  <Company/>
  <LinksUpToDate>false</LinksUpToDate>
  <CharactersWithSpaces>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2015-10-16T13:02:00Z</dcterms:created>
  <dcterms:modified xsi:type="dcterms:W3CDTF">2015-10-16T13:05:00Z</dcterms:modified>
</cp:coreProperties>
</file>