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9C6" w:rsidRDefault="005219C6" w:rsidP="005219C6">
      <w:pPr>
        <w:spacing w:after="0"/>
        <w:rPr>
          <w:sz w:val="28"/>
          <w:szCs w:val="28"/>
        </w:rPr>
      </w:pPr>
    </w:p>
    <w:p w:rsidR="005219C6" w:rsidRPr="00301279" w:rsidRDefault="005219C6" w:rsidP="005219C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19C6" w:rsidRPr="003E2B1B" w:rsidRDefault="005219C6" w:rsidP="005219C6">
      <w:pPr>
        <w:autoSpaceDE w:val="0"/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3E2B1B">
        <w:rPr>
          <w:rFonts w:ascii="Times New Roman" w:hAnsi="Times New Roman"/>
          <w:bCs/>
          <w:sz w:val="28"/>
          <w:szCs w:val="28"/>
        </w:rPr>
        <w:t>ZARZĄDZENIE Nr 4/2017</w:t>
      </w:r>
    </w:p>
    <w:p w:rsidR="005219C6" w:rsidRPr="003E2B1B" w:rsidRDefault="005219C6" w:rsidP="005219C6">
      <w:pPr>
        <w:autoSpaceDE w:val="0"/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3E2B1B">
        <w:rPr>
          <w:rFonts w:ascii="Times New Roman" w:hAnsi="Times New Roman"/>
          <w:bCs/>
          <w:sz w:val="28"/>
          <w:szCs w:val="28"/>
        </w:rPr>
        <w:t xml:space="preserve"> Wójta Gminy Młynarze</w:t>
      </w:r>
    </w:p>
    <w:p w:rsidR="005219C6" w:rsidRPr="003E2B1B" w:rsidRDefault="005219C6" w:rsidP="005219C6">
      <w:pPr>
        <w:autoSpaceDE w:val="0"/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3E2B1B">
        <w:rPr>
          <w:rFonts w:ascii="Times New Roman" w:hAnsi="Times New Roman"/>
          <w:bCs/>
          <w:sz w:val="28"/>
          <w:szCs w:val="28"/>
        </w:rPr>
        <w:t>z dnia 20 marca 2017  roku</w:t>
      </w:r>
    </w:p>
    <w:p w:rsidR="005219C6" w:rsidRPr="00301279" w:rsidRDefault="005219C6" w:rsidP="005219C6">
      <w:pPr>
        <w:autoSpaceDE w:val="0"/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5219C6" w:rsidRPr="00301279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  <w:r w:rsidRPr="00301279">
        <w:rPr>
          <w:rFonts w:ascii="Times New Roman" w:hAnsi="Times New Roman"/>
          <w:sz w:val="28"/>
          <w:szCs w:val="28"/>
        </w:rPr>
        <w:t>w sprawie przedło</w:t>
      </w:r>
      <w:r w:rsidRPr="00301279">
        <w:rPr>
          <w:rFonts w:ascii="Times New Roman" w:eastAsia="TimesNewRoman" w:hAnsi="Times New Roman"/>
          <w:sz w:val="28"/>
          <w:szCs w:val="28"/>
        </w:rPr>
        <w:t>ż</w:t>
      </w:r>
      <w:r w:rsidRPr="00301279">
        <w:rPr>
          <w:rFonts w:ascii="Times New Roman" w:hAnsi="Times New Roman"/>
          <w:sz w:val="28"/>
          <w:szCs w:val="28"/>
        </w:rPr>
        <w:t>enia sprawozdania z realizacji rocznego programu współpracy Gminy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1279">
        <w:rPr>
          <w:rFonts w:ascii="Times New Roman" w:hAnsi="Times New Roman"/>
          <w:sz w:val="28"/>
          <w:szCs w:val="28"/>
        </w:rPr>
        <w:t>Młynarze  z organizacjami pozarz</w:t>
      </w:r>
      <w:r w:rsidRPr="00301279">
        <w:rPr>
          <w:rFonts w:ascii="Times New Roman" w:eastAsia="TimesNewRoman" w:hAnsi="Times New Roman"/>
          <w:sz w:val="28"/>
          <w:szCs w:val="28"/>
        </w:rPr>
        <w:t>ą</w:t>
      </w:r>
      <w:r w:rsidRPr="00301279">
        <w:rPr>
          <w:rFonts w:ascii="Times New Roman" w:hAnsi="Times New Roman"/>
          <w:sz w:val="28"/>
          <w:szCs w:val="28"/>
        </w:rPr>
        <w:t>dowymi oraz podmiotami, o których mowa w art. 3 ust. 3ustawy o działalno</w:t>
      </w:r>
      <w:r w:rsidRPr="00301279">
        <w:rPr>
          <w:rFonts w:ascii="Times New Roman" w:eastAsia="TimesNewRoman" w:hAnsi="Times New Roman"/>
          <w:sz w:val="28"/>
          <w:szCs w:val="28"/>
        </w:rPr>
        <w:t>ś</w:t>
      </w:r>
      <w:r w:rsidRPr="00301279">
        <w:rPr>
          <w:rFonts w:ascii="Times New Roman" w:hAnsi="Times New Roman"/>
          <w:sz w:val="28"/>
          <w:szCs w:val="28"/>
        </w:rPr>
        <w:t>ci po</w:t>
      </w:r>
      <w:r w:rsidRPr="00301279">
        <w:rPr>
          <w:rFonts w:ascii="Times New Roman" w:eastAsia="TimesNewRoman" w:hAnsi="Times New Roman"/>
          <w:sz w:val="28"/>
          <w:szCs w:val="28"/>
        </w:rPr>
        <w:t>ż</w:t>
      </w:r>
      <w:r w:rsidRPr="00301279">
        <w:rPr>
          <w:rFonts w:ascii="Times New Roman" w:hAnsi="Times New Roman"/>
          <w:sz w:val="28"/>
          <w:szCs w:val="28"/>
        </w:rPr>
        <w:t>ytku publicznego i o wolontariacie, za rok 2016</w:t>
      </w:r>
      <w:r>
        <w:rPr>
          <w:rFonts w:ascii="Times New Roman" w:hAnsi="Times New Roman"/>
          <w:sz w:val="28"/>
          <w:szCs w:val="28"/>
        </w:rPr>
        <w:t>.</w:t>
      </w:r>
    </w:p>
    <w:p w:rsidR="005219C6" w:rsidRPr="00301279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</w:p>
    <w:p w:rsidR="005219C6" w:rsidRPr="00301279" w:rsidRDefault="005219C6" w:rsidP="005219C6">
      <w:pPr>
        <w:autoSpaceDE w:val="0"/>
        <w:spacing w:after="0"/>
        <w:ind w:firstLine="708"/>
        <w:rPr>
          <w:rFonts w:ascii="Times New Roman" w:hAnsi="Times New Roman"/>
          <w:sz w:val="28"/>
          <w:szCs w:val="28"/>
        </w:rPr>
      </w:pPr>
      <w:r w:rsidRPr="00301279">
        <w:rPr>
          <w:rFonts w:ascii="Times New Roman" w:hAnsi="Times New Roman"/>
          <w:sz w:val="28"/>
          <w:szCs w:val="28"/>
        </w:rPr>
        <w:t>Na podstawie art.30 ust.1 ustawy z dnia 8 marca 1990 r. o samorz</w:t>
      </w:r>
      <w:r w:rsidRPr="00301279">
        <w:rPr>
          <w:rFonts w:ascii="Times New Roman" w:eastAsia="TimesNewRoman" w:hAnsi="Times New Roman"/>
          <w:sz w:val="28"/>
          <w:szCs w:val="28"/>
        </w:rPr>
        <w:t>ą</w:t>
      </w:r>
      <w:r w:rsidRPr="00301279">
        <w:rPr>
          <w:rFonts w:ascii="Times New Roman" w:hAnsi="Times New Roman"/>
          <w:sz w:val="28"/>
          <w:szCs w:val="28"/>
        </w:rPr>
        <w:t xml:space="preserve">dzie gminnym(Dz. U. z 2013 r. poz. 594 z </w:t>
      </w:r>
      <w:proofErr w:type="spellStart"/>
      <w:r w:rsidRPr="00301279">
        <w:rPr>
          <w:rFonts w:ascii="Times New Roman" w:hAnsi="Times New Roman"/>
          <w:sz w:val="28"/>
          <w:szCs w:val="28"/>
        </w:rPr>
        <w:t>pó</w:t>
      </w:r>
      <w:r w:rsidRPr="00301279">
        <w:rPr>
          <w:rFonts w:ascii="Times New Roman" w:eastAsia="TimesNewRoman" w:hAnsi="Times New Roman"/>
          <w:sz w:val="28"/>
          <w:szCs w:val="28"/>
        </w:rPr>
        <w:t>ź</w:t>
      </w:r>
      <w:r w:rsidRPr="00301279">
        <w:rPr>
          <w:rFonts w:ascii="Times New Roman" w:hAnsi="Times New Roman"/>
          <w:sz w:val="28"/>
          <w:szCs w:val="28"/>
        </w:rPr>
        <w:t>n</w:t>
      </w:r>
      <w:proofErr w:type="spellEnd"/>
      <w:r w:rsidRPr="00301279">
        <w:rPr>
          <w:rFonts w:ascii="Times New Roman" w:hAnsi="Times New Roman"/>
          <w:sz w:val="28"/>
          <w:szCs w:val="28"/>
        </w:rPr>
        <w:t xml:space="preserve">. zm.) oraz art. 5a ust. 3 ustawy z dnia 24 kwietnia 2003 </w:t>
      </w:r>
      <w:proofErr w:type="spellStart"/>
      <w:r w:rsidRPr="00301279">
        <w:rPr>
          <w:rFonts w:ascii="Times New Roman" w:hAnsi="Times New Roman"/>
          <w:sz w:val="28"/>
          <w:szCs w:val="28"/>
        </w:rPr>
        <w:t>r.o</w:t>
      </w:r>
      <w:proofErr w:type="spellEnd"/>
      <w:r w:rsidRPr="00301279">
        <w:rPr>
          <w:rFonts w:ascii="Times New Roman" w:hAnsi="Times New Roman"/>
          <w:sz w:val="28"/>
          <w:szCs w:val="28"/>
        </w:rPr>
        <w:t xml:space="preserve"> działalno</w:t>
      </w:r>
      <w:r w:rsidRPr="00301279">
        <w:rPr>
          <w:rFonts w:ascii="Times New Roman" w:eastAsia="TimesNewRoman" w:hAnsi="Times New Roman"/>
          <w:sz w:val="28"/>
          <w:szCs w:val="28"/>
        </w:rPr>
        <w:t>ś</w:t>
      </w:r>
      <w:r w:rsidRPr="00301279">
        <w:rPr>
          <w:rFonts w:ascii="Times New Roman" w:hAnsi="Times New Roman"/>
          <w:sz w:val="28"/>
          <w:szCs w:val="28"/>
        </w:rPr>
        <w:t>ci po</w:t>
      </w:r>
      <w:r w:rsidRPr="00301279">
        <w:rPr>
          <w:rFonts w:ascii="Times New Roman" w:eastAsia="TimesNewRoman" w:hAnsi="Times New Roman"/>
          <w:sz w:val="28"/>
          <w:szCs w:val="28"/>
        </w:rPr>
        <w:t>ż</w:t>
      </w:r>
      <w:r w:rsidRPr="00301279">
        <w:rPr>
          <w:rFonts w:ascii="Times New Roman" w:hAnsi="Times New Roman"/>
          <w:sz w:val="28"/>
          <w:szCs w:val="28"/>
        </w:rPr>
        <w:t xml:space="preserve">ytku publicznego i o wolontariacie (Dz. U. z 2014 r.  poz.1118 </w:t>
      </w:r>
      <w:proofErr w:type="spellStart"/>
      <w:r w:rsidRPr="00301279">
        <w:rPr>
          <w:rFonts w:ascii="Times New Roman" w:hAnsi="Times New Roman"/>
          <w:sz w:val="28"/>
          <w:szCs w:val="28"/>
        </w:rPr>
        <w:t>zpó</w:t>
      </w:r>
      <w:r w:rsidRPr="00301279">
        <w:rPr>
          <w:rFonts w:ascii="Times New Roman" w:eastAsia="TimesNewRoman" w:hAnsi="Times New Roman"/>
          <w:sz w:val="28"/>
          <w:szCs w:val="28"/>
        </w:rPr>
        <w:t>ź</w:t>
      </w:r>
      <w:r w:rsidRPr="00301279">
        <w:rPr>
          <w:rFonts w:ascii="Times New Roman" w:hAnsi="Times New Roman"/>
          <w:sz w:val="28"/>
          <w:szCs w:val="28"/>
        </w:rPr>
        <w:t>n</w:t>
      </w:r>
      <w:proofErr w:type="spellEnd"/>
      <w:r w:rsidRPr="00301279">
        <w:rPr>
          <w:rFonts w:ascii="Times New Roman" w:hAnsi="Times New Roman"/>
          <w:sz w:val="28"/>
          <w:szCs w:val="28"/>
        </w:rPr>
        <w:t>. zm.) zarz</w:t>
      </w:r>
      <w:r w:rsidRPr="00301279">
        <w:rPr>
          <w:rFonts w:ascii="Times New Roman" w:eastAsia="TimesNewRoman" w:hAnsi="Times New Roman"/>
          <w:sz w:val="28"/>
          <w:szCs w:val="28"/>
        </w:rPr>
        <w:t>ą</w:t>
      </w:r>
      <w:r w:rsidRPr="00301279">
        <w:rPr>
          <w:rFonts w:ascii="Times New Roman" w:hAnsi="Times New Roman"/>
          <w:sz w:val="28"/>
          <w:szCs w:val="28"/>
        </w:rPr>
        <w:t>dza si</w:t>
      </w:r>
      <w:r w:rsidRPr="00301279">
        <w:rPr>
          <w:rFonts w:ascii="Times New Roman" w:eastAsia="TimesNewRoman" w:hAnsi="Times New Roman"/>
          <w:sz w:val="28"/>
          <w:szCs w:val="28"/>
        </w:rPr>
        <w:t>ę</w:t>
      </w:r>
      <w:r w:rsidRPr="00301279">
        <w:rPr>
          <w:rFonts w:ascii="Times New Roman" w:hAnsi="Times New Roman"/>
          <w:sz w:val="28"/>
          <w:szCs w:val="28"/>
        </w:rPr>
        <w:t>, co nast</w:t>
      </w:r>
      <w:r w:rsidRPr="00301279">
        <w:rPr>
          <w:rFonts w:ascii="Times New Roman" w:eastAsia="TimesNewRoman" w:hAnsi="Times New Roman"/>
          <w:sz w:val="28"/>
          <w:szCs w:val="28"/>
        </w:rPr>
        <w:t>ę</w:t>
      </w:r>
      <w:r w:rsidRPr="00301279">
        <w:rPr>
          <w:rFonts w:ascii="Times New Roman" w:hAnsi="Times New Roman"/>
          <w:sz w:val="28"/>
          <w:szCs w:val="28"/>
        </w:rPr>
        <w:t>puje:</w:t>
      </w:r>
    </w:p>
    <w:p w:rsidR="005219C6" w:rsidRPr="00301279" w:rsidRDefault="005219C6" w:rsidP="005219C6">
      <w:pPr>
        <w:autoSpaceDE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301279">
        <w:rPr>
          <w:rFonts w:ascii="Times New Roman" w:hAnsi="Times New Roman"/>
          <w:sz w:val="28"/>
          <w:szCs w:val="28"/>
        </w:rPr>
        <w:t>§ 1.</w:t>
      </w:r>
    </w:p>
    <w:p w:rsidR="005219C6" w:rsidRPr="00301279" w:rsidRDefault="005219C6" w:rsidP="005219C6">
      <w:pPr>
        <w:autoSpaceDE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219C6" w:rsidRPr="00301279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  <w:r w:rsidRPr="00301279">
        <w:rPr>
          <w:rFonts w:ascii="Times New Roman" w:hAnsi="Times New Roman"/>
          <w:sz w:val="28"/>
          <w:szCs w:val="28"/>
        </w:rPr>
        <w:t>Przedkłada si</w:t>
      </w:r>
      <w:r w:rsidRPr="00301279">
        <w:rPr>
          <w:rFonts w:ascii="Times New Roman" w:eastAsia="TimesNewRoman" w:hAnsi="Times New Roman"/>
          <w:sz w:val="28"/>
          <w:szCs w:val="28"/>
        </w:rPr>
        <w:t xml:space="preserve">ę </w:t>
      </w:r>
      <w:r w:rsidRPr="00301279">
        <w:rPr>
          <w:rFonts w:ascii="Times New Roman" w:hAnsi="Times New Roman"/>
          <w:sz w:val="28"/>
          <w:szCs w:val="28"/>
        </w:rPr>
        <w:t>Radzie Gminy Młynarze  sprawozdanie z realizacji programu współpracy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1279">
        <w:rPr>
          <w:rFonts w:ascii="Times New Roman" w:hAnsi="Times New Roman"/>
          <w:sz w:val="28"/>
          <w:szCs w:val="28"/>
        </w:rPr>
        <w:t>Gminy Młynarze z organizacjami pozarz</w:t>
      </w:r>
      <w:r w:rsidRPr="00301279">
        <w:rPr>
          <w:rFonts w:ascii="Times New Roman" w:eastAsia="TimesNewRoman" w:hAnsi="Times New Roman"/>
          <w:sz w:val="28"/>
          <w:szCs w:val="28"/>
        </w:rPr>
        <w:t>ą</w:t>
      </w:r>
      <w:r w:rsidRPr="00301279">
        <w:rPr>
          <w:rFonts w:ascii="Times New Roman" w:hAnsi="Times New Roman"/>
          <w:sz w:val="28"/>
          <w:szCs w:val="28"/>
        </w:rPr>
        <w:t>dowymi oraz podmiotami, o których mowa w art.3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1279">
        <w:rPr>
          <w:rFonts w:ascii="Times New Roman" w:hAnsi="Times New Roman"/>
          <w:sz w:val="28"/>
          <w:szCs w:val="28"/>
        </w:rPr>
        <w:t>ust. 3 ustawy o działalno</w:t>
      </w:r>
      <w:r w:rsidRPr="00301279">
        <w:rPr>
          <w:rFonts w:ascii="Times New Roman" w:eastAsia="TimesNewRoman" w:hAnsi="Times New Roman"/>
          <w:sz w:val="28"/>
          <w:szCs w:val="28"/>
        </w:rPr>
        <w:t>ś</w:t>
      </w:r>
      <w:r w:rsidRPr="00301279">
        <w:rPr>
          <w:rFonts w:ascii="Times New Roman" w:hAnsi="Times New Roman"/>
          <w:sz w:val="28"/>
          <w:szCs w:val="28"/>
        </w:rPr>
        <w:t>ci po</w:t>
      </w:r>
      <w:r w:rsidRPr="00301279">
        <w:rPr>
          <w:rFonts w:ascii="Times New Roman" w:eastAsia="TimesNewRoman" w:hAnsi="Times New Roman"/>
          <w:sz w:val="28"/>
          <w:szCs w:val="28"/>
        </w:rPr>
        <w:t>ż</w:t>
      </w:r>
      <w:r w:rsidRPr="00301279">
        <w:rPr>
          <w:rFonts w:ascii="Times New Roman" w:hAnsi="Times New Roman"/>
          <w:sz w:val="28"/>
          <w:szCs w:val="28"/>
        </w:rPr>
        <w:t xml:space="preserve">ytku publicznego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301279">
        <w:rPr>
          <w:rFonts w:ascii="Times New Roman" w:hAnsi="Times New Roman"/>
          <w:sz w:val="28"/>
          <w:szCs w:val="28"/>
        </w:rPr>
        <w:t>i o wolontariacie, za rok 2016, stanowi</w:t>
      </w:r>
      <w:r w:rsidRPr="00301279">
        <w:rPr>
          <w:rFonts w:ascii="Times New Roman" w:eastAsia="TimesNewRoman" w:hAnsi="Times New Roman"/>
          <w:sz w:val="28"/>
          <w:szCs w:val="28"/>
        </w:rPr>
        <w:t>ą</w:t>
      </w:r>
      <w:r w:rsidRPr="00301279">
        <w:rPr>
          <w:rFonts w:ascii="Times New Roman" w:hAnsi="Times New Roman"/>
          <w:sz w:val="28"/>
          <w:szCs w:val="28"/>
        </w:rPr>
        <w:t>ce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1279">
        <w:rPr>
          <w:rFonts w:ascii="Times New Roman" w:hAnsi="Times New Roman"/>
          <w:sz w:val="28"/>
          <w:szCs w:val="28"/>
        </w:rPr>
        <w:t>zał</w:t>
      </w:r>
      <w:r w:rsidRPr="00301279">
        <w:rPr>
          <w:rFonts w:ascii="Times New Roman" w:eastAsia="TimesNewRoman" w:hAnsi="Times New Roman"/>
          <w:sz w:val="28"/>
          <w:szCs w:val="28"/>
        </w:rPr>
        <w:t>ą</w:t>
      </w:r>
      <w:r w:rsidRPr="00301279">
        <w:rPr>
          <w:rFonts w:ascii="Times New Roman" w:hAnsi="Times New Roman"/>
          <w:sz w:val="28"/>
          <w:szCs w:val="28"/>
        </w:rPr>
        <w:t>cznik do niniejszego zarz</w:t>
      </w:r>
      <w:r w:rsidRPr="00301279">
        <w:rPr>
          <w:rFonts w:ascii="Times New Roman" w:eastAsia="TimesNewRoman" w:hAnsi="Times New Roman"/>
          <w:sz w:val="28"/>
          <w:szCs w:val="28"/>
        </w:rPr>
        <w:t>ą</w:t>
      </w:r>
      <w:r w:rsidRPr="00301279">
        <w:rPr>
          <w:rFonts w:ascii="Times New Roman" w:hAnsi="Times New Roman"/>
          <w:sz w:val="28"/>
          <w:szCs w:val="28"/>
        </w:rPr>
        <w:t>dzenia.</w:t>
      </w:r>
    </w:p>
    <w:p w:rsidR="005219C6" w:rsidRPr="00301279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</w:p>
    <w:p w:rsidR="005219C6" w:rsidRPr="00301279" w:rsidRDefault="005219C6" w:rsidP="005219C6">
      <w:pPr>
        <w:autoSpaceDE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301279">
        <w:rPr>
          <w:rFonts w:ascii="Times New Roman" w:hAnsi="Times New Roman"/>
          <w:sz w:val="28"/>
          <w:szCs w:val="28"/>
        </w:rPr>
        <w:t>§ 2.</w:t>
      </w:r>
    </w:p>
    <w:p w:rsidR="005219C6" w:rsidRPr="00301279" w:rsidRDefault="005219C6" w:rsidP="005219C6">
      <w:pPr>
        <w:autoSpaceDE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219C6" w:rsidRPr="00301279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  <w:r w:rsidRPr="00301279">
        <w:rPr>
          <w:rFonts w:ascii="Times New Roman" w:hAnsi="Times New Roman"/>
          <w:sz w:val="28"/>
          <w:szCs w:val="28"/>
        </w:rPr>
        <w:t>Wykonanie zarz</w:t>
      </w:r>
      <w:r w:rsidRPr="00301279">
        <w:rPr>
          <w:rFonts w:ascii="Times New Roman" w:eastAsia="TimesNewRoman" w:hAnsi="Times New Roman"/>
          <w:sz w:val="28"/>
          <w:szCs w:val="28"/>
        </w:rPr>
        <w:t>ą</w:t>
      </w:r>
      <w:r w:rsidRPr="00301279">
        <w:rPr>
          <w:rFonts w:ascii="Times New Roman" w:hAnsi="Times New Roman"/>
          <w:sz w:val="28"/>
          <w:szCs w:val="28"/>
        </w:rPr>
        <w:t>dzenia powierza si</w:t>
      </w:r>
      <w:r w:rsidRPr="00301279">
        <w:rPr>
          <w:rFonts w:ascii="Times New Roman" w:eastAsia="TimesNewRoman" w:hAnsi="Times New Roman"/>
          <w:sz w:val="28"/>
          <w:szCs w:val="28"/>
        </w:rPr>
        <w:t xml:space="preserve">ę </w:t>
      </w:r>
      <w:r w:rsidRPr="00301279">
        <w:rPr>
          <w:rFonts w:ascii="Times New Roman" w:hAnsi="Times New Roman"/>
          <w:sz w:val="28"/>
          <w:szCs w:val="28"/>
        </w:rPr>
        <w:t>Sekretarzowi Gminy.</w:t>
      </w:r>
    </w:p>
    <w:p w:rsidR="005219C6" w:rsidRPr="00301279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</w:p>
    <w:p w:rsidR="005219C6" w:rsidRPr="00301279" w:rsidRDefault="005219C6" w:rsidP="005219C6">
      <w:pPr>
        <w:autoSpaceDE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301279">
        <w:rPr>
          <w:rFonts w:ascii="Times New Roman" w:hAnsi="Times New Roman"/>
          <w:sz w:val="28"/>
          <w:szCs w:val="28"/>
        </w:rPr>
        <w:t>§ 3.</w:t>
      </w:r>
    </w:p>
    <w:p w:rsidR="005219C6" w:rsidRPr="00301279" w:rsidRDefault="005219C6" w:rsidP="005219C6">
      <w:pPr>
        <w:autoSpaceDE w:val="0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219C6" w:rsidRPr="00301279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  <w:r w:rsidRPr="00301279">
        <w:rPr>
          <w:rFonts w:ascii="Times New Roman" w:hAnsi="Times New Roman"/>
          <w:sz w:val="28"/>
          <w:szCs w:val="28"/>
        </w:rPr>
        <w:t>Zarz</w:t>
      </w:r>
      <w:r w:rsidRPr="00301279">
        <w:rPr>
          <w:rFonts w:ascii="Times New Roman" w:eastAsia="TimesNewRoman" w:hAnsi="Times New Roman"/>
          <w:sz w:val="28"/>
          <w:szCs w:val="28"/>
        </w:rPr>
        <w:t>ą</w:t>
      </w:r>
      <w:r w:rsidRPr="00301279">
        <w:rPr>
          <w:rFonts w:ascii="Times New Roman" w:hAnsi="Times New Roman"/>
          <w:sz w:val="28"/>
          <w:szCs w:val="28"/>
        </w:rPr>
        <w:t xml:space="preserve">dzenie wchodzi w </w:t>
      </w:r>
      <w:r w:rsidRPr="00301279">
        <w:rPr>
          <w:rFonts w:ascii="Times New Roman" w:eastAsia="TimesNewRoman" w:hAnsi="Times New Roman"/>
          <w:sz w:val="28"/>
          <w:szCs w:val="28"/>
        </w:rPr>
        <w:t>ż</w:t>
      </w:r>
      <w:r w:rsidRPr="00301279">
        <w:rPr>
          <w:rFonts w:ascii="Times New Roman" w:hAnsi="Times New Roman"/>
          <w:sz w:val="28"/>
          <w:szCs w:val="28"/>
        </w:rPr>
        <w:t>ycie z dniem po</w:t>
      </w:r>
      <w:r>
        <w:rPr>
          <w:rFonts w:ascii="Times New Roman" w:hAnsi="Times New Roman"/>
          <w:sz w:val="28"/>
          <w:szCs w:val="28"/>
        </w:rPr>
        <w:t>d</w:t>
      </w:r>
      <w:r w:rsidRPr="00301279">
        <w:rPr>
          <w:rFonts w:ascii="Times New Roman" w:hAnsi="Times New Roman"/>
          <w:sz w:val="28"/>
          <w:szCs w:val="28"/>
        </w:rPr>
        <w:t>pisania.</w:t>
      </w:r>
    </w:p>
    <w:p w:rsidR="005219C6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</w:p>
    <w:p w:rsidR="005219C6" w:rsidRPr="00301279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</w:p>
    <w:p w:rsidR="005219C6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</w:p>
    <w:p w:rsidR="005219C6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</w:p>
    <w:p w:rsidR="005219C6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</w:p>
    <w:p w:rsidR="005219C6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</w:p>
    <w:p w:rsidR="005219C6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</w:p>
    <w:p w:rsidR="005219C6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</w:p>
    <w:p w:rsidR="005219C6" w:rsidRDefault="005219C6" w:rsidP="005219C6">
      <w:pPr>
        <w:autoSpaceDE w:val="0"/>
        <w:spacing w:after="0"/>
        <w:rPr>
          <w:rFonts w:ascii="Times New Roman" w:hAnsi="Times New Roman"/>
          <w:sz w:val="28"/>
          <w:szCs w:val="28"/>
        </w:rPr>
      </w:pPr>
    </w:p>
    <w:p w:rsidR="005219C6" w:rsidRPr="003E2B1B" w:rsidRDefault="005219C6" w:rsidP="005219C6">
      <w:pPr>
        <w:autoSpaceDE w:val="0"/>
        <w:spacing w:after="0"/>
        <w:ind w:left="4248" w:firstLine="708"/>
        <w:rPr>
          <w:rFonts w:ascii="Times New Roman" w:hAnsi="Times New Roman"/>
          <w:sz w:val="28"/>
          <w:szCs w:val="28"/>
        </w:rPr>
      </w:pPr>
      <w:r w:rsidRPr="003E2B1B">
        <w:rPr>
          <w:rFonts w:ascii="Times New Roman" w:hAnsi="Times New Roman"/>
          <w:sz w:val="24"/>
          <w:szCs w:val="24"/>
        </w:rPr>
        <w:t xml:space="preserve">Załącznik                            </w:t>
      </w:r>
    </w:p>
    <w:p w:rsidR="005219C6" w:rsidRPr="003E2B1B" w:rsidRDefault="005219C6" w:rsidP="005219C6">
      <w:pPr>
        <w:autoSpaceDE w:val="0"/>
        <w:spacing w:after="0"/>
        <w:rPr>
          <w:rFonts w:ascii="Times New Roman" w:hAnsi="Times New Roman"/>
          <w:bCs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ab/>
      </w:r>
      <w:r w:rsidRPr="003E2B1B">
        <w:rPr>
          <w:rFonts w:ascii="Times New Roman" w:hAnsi="Times New Roman"/>
          <w:sz w:val="24"/>
          <w:szCs w:val="24"/>
        </w:rPr>
        <w:tab/>
      </w:r>
      <w:r w:rsidRPr="003E2B1B">
        <w:rPr>
          <w:rFonts w:ascii="Times New Roman" w:hAnsi="Times New Roman"/>
          <w:sz w:val="24"/>
          <w:szCs w:val="24"/>
        </w:rPr>
        <w:tab/>
      </w:r>
      <w:r w:rsidRPr="003E2B1B">
        <w:rPr>
          <w:rFonts w:ascii="Times New Roman" w:hAnsi="Times New Roman"/>
          <w:sz w:val="24"/>
          <w:szCs w:val="24"/>
        </w:rPr>
        <w:tab/>
      </w:r>
      <w:r w:rsidRPr="003E2B1B">
        <w:rPr>
          <w:rFonts w:ascii="Times New Roman" w:hAnsi="Times New Roman"/>
          <w:sz w:val="24"/>
          <w:szCs w:val="24"/>
        </w:rPr>
        <w:tab/>
        <w:t xml:space="preserve">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E2B1B">
        <w:rPr>
          <w:rFonts w:ascii="Times New Roman" w:hAnsi="Times New Roman"/>
          <w:sz w:val="24"/>
          <w:szCs w:val="24"/>
        </w:rPr>
        <w:t xml:space="preserve">do </w:t>
      </w:r>
      <w:r w:rsidRPr="003E2B1B">
        <w:rPr>
          <w:rFonts w:ascii="Times New Roman" w:hAnsi="Times New Roman"/>
          <w:bCs/>
          <w:sz w:val="24"/>
          <w:szCs w:val="24"/>
        </w:rPr>
        <w:t>Zarządzenia  Nr 4/2017</w:t>
      </w:r>
    </w:p>
    <w:p w:rsidR="005219C6" w:rsidRPr="003E2B1B" w:rsidRDefault="005219C6" w:rsidP="005219C6">
      <w:pPr>
        <w:autoSpaceDE w:val="0"/>
        <w:spacing w:after="0"/>
        <w:rPr>
          <w:rFonts w:ascii="Times New Roman" w:hAnsi="Times New Roman"/>
          <w:bCs/>
          <w:sz w:val="24"/>
          <w:szCs w:val="24"/>
        </w:rPr>
      </w:pPr>
      <w:r w:rsidRPr="003E2B1B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3E2B1B">
        <w:rPr>
          <w:rFonts w:ascii="Times New Roman" w:hAnsi="Times New Roman"/>
          <w:bCs/>
          <w:sz w:val="24"/>
          <w:szCs w:val="24"/>
        </w:rPr>
        <w:t xml:space="preserve">Wójta Gminy Młynarze </w:t>
      </w:r>
    </w:p>
    <w:p w:rsidR="005219C6" w:rsidRDefault="005219C6" w:rsidP="005219C6">
      <w:pPr>
        <w:autoSpaceDE w:val="0"/>
        <w:spacing w:after="0"/>
        <w:rPr>
          <w:rFonts w:ascii="Times New Roman" w:hAnsi="Times New Roman"/>
          <w:bCs/>
          <w:iCs/>
          <w:sz w:val="24"/>
          <w:szCs w:val="24"/>
        </w:rPr>
      </w:pPr>
      <w:r w:rsidRPr="003E2B1B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3E2B1B">
        <w:rPr>
          <w:rFonts w:ascii="Times New Roman" w:hAnsi="Times New Roman"/>
          <w:bCs/>
          <w:iCs/>
          <w:sz w:val="24"/>
          <w:szCs w:val="24"/>
        </w:rPr>
        <w:t>z dnia 20 marca 2017 roku</w:t>
      </w:r>
    </w:p>
    <w:p w:rsidR="005219C6" w:rsidRPr="003E2B1B" w:rsidRDefault="005219C6" w:rsidP="005219C6">
      <w:pPr>
        <w:autoSpaceDE w:val="0"/>
        <w:spacing w:after="0"/>
        <w:rPr>
          <w:rFonts w:ascii="Times New Roman" w:hAnsi="Times New Roman"/>
          <w:bCs/>
          <w:sz w:val="24"/>
          <w:szCs w:val="24"/>
        </w:rPr>
      </w:pPr>
    </w:p>
    <w:p w:rsidR="005219C6" w:rsidRDefault="005219C6" w:rsidP="005219C6">
      <w:pPr>
        <w:autoSpaceDE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E2B1B">
        <w:rPr>
          <w:rFonts w:ascii="Times New Roman" w:hAnsi="Times New Roman"/>
          <w:b/>
          <w:bCs/>
          <w:sz w:val="24"/>
          <w:szCs w:val="24"/>
        </w:rPr>
        <w:t xml:space="preserve">Sprawozdanie z realizacji Programu współpracy Gminy Młynarze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E2B1B">
        <w:rPr>
          <w:rFonts w:ascii="Times New Roman" w:hAnsi="Times New Roman"/>
          <w:b/>
          <w:bCs/>
          <w:sz w:val="24"/>
          <w:szCs w:val="24"/>
        </w:rPr>
        <w:t>z organizacjami pozarz</w:t>
      </w:r>
      <w:r w:rsidRPr="003E2B1B">
        <w:rPr>
          <w:rFonts w:ascii="Times New Roman" w:eastAsia="TimesNewRoman" w:hAnsi="Times New Roman"/>
          <w:b/>
          <w:bCs/>
          <w:sz w:val="24"/>
          <w:szCs w:val="24"/>
        </w:rPr>
        <w:t>ą</w:t>
      </w:r>
      <w:r w:rsidRPr="003E2B1B">
        <w:rPr>
          <w:rFonts w:ascii="Times New Roman" w:hAnsi="Times New Roman"/>
          <w:b/>
          <w:bCs/>
          <w:sz w:val="24"/>
          <w:szCs w:val="24"/>
        </w:rPr>
        <w:t xml:space="preserve">dowymi oraz podmiotami, o których mowa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E2B1B">
        <w:rPr>
          <w:rFonts w:ascii="Times New Roman" w:hAnsi="Times New Roman"/>
          <w:b/>
          <w:bCs/>
          <w:sz w:val="24"/>
          <w:szCs w:val="24"/>
        </w:rPr>
        <w:t>w art.3 ust. 3 ustawy o działalno</w:t>
      </w:r>
      <w:r w:rsidRPr="003E2B1B">
        <w:rPr>
          <w:rFonts w:ascii="Times New Roman" w:eastAsia="TimesNewRoman" w:hAnsi="Times New Roman"/>
          <w:b/>
          <w:bCs/>
          <w:sz w:val="24"/>
          <w:szCs w:val="24"/>
        </w:rPr>
        <w:t>ś</w:t>
      </w:r>
      <w:r w:rsidRPr="003E2B1B">
        <w:rPr>
          <w:rFonts w:ascii="Times New Roman" w:hAnsi="Times New Roman"/>
          <w:b/>
          <w:bCs/>
          <w:sz w:val="24"/>
          <w:szCs w:val="24"/>
        </w:rPr>
        <w:t>ci po</w:t>
      </w:r>
      <w:r w:rsidRPr="003E2B1B">
        <w:rPr>
          <w:rFonts w:ascii="Times New Roman" w:eastAsia="TimesNewRoman" w:hAnsi="Times New Roman"/>
          <w:b/>
          <w:bCs/>
          <w:sz w:val="24"/>
          <w:szCs w:val="24"/>
        </w:rPr>
        <w:t>ż</w:t>
      </w:r>
      <w:r w:rsidRPr="003E2B1B">
        <w:rPr>
          <w:rFonts w:ascii="Times New Roman" w:hAnsi="Times New Roman"/>
          <w:b/>
          <w:bCs/>
          <w:sz w:val="24"/>
          <w:szCs w:val="24"/>
        </w:rPr>
        <w:t>ytku publicznego  i o wolontariacie, za rok 2016</w:t>
      </w:r>
    </w:p>
    <w:p w:rsidR="005219C6" w:rsidRPr="003E2B1B" w:rsidRDefault="005219C6" w:rsidP="005219C6">
      <w:pPr>
        <w:autoSpaceDE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219C6" w:rsidRPr="003E2B1B" w:rsidRDefault="005219C6" w:rsidP="005219C6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bCs/>
          <w:sz w:val="24"/>
          <w:szCs w:val="24"/>
        </w:rPr>
        <w:t>Stosownie do art. 5a ust. 1 ustawy z dnia 24 kwietnia 2003 roku o działalno</w:t>
      </w:r>
      <w:r w:rsidRPr="003E2B1B">
        <w:rPr>
          <w:rFonts w:ascii="Times New Roman" w:eastAsia="TimesNewRoman" w:hAnsi="Times New Roman"/>
          <w:bCs/>
          <w:sz w:val="24"/>
          <w:szCs w:val="24"/>
        </w:rPr>
        <w:t>ś</w:t>
      </w:r>
      <w:r w:rsidRPr="003E2B1B">
        <w:rPr>
          <w:rFonts w:ascii="Times New Roman" w:hAnsi="Times New Roman"/>
          <w:bCs/>
          <w:sz w:val="24"/>
          <w:szCs w:val="24"/>
        </w:rPr>
        <w:t>ci po</w:t>
      </w:r>
      <w:r w:rsidRPr="003E2B1B">
        <w:rPr>
          <w:rFonts w:ascii="Times New Roman" w:eastAsia="TimesNewRoman" w:hAnsi="Times New Roman"/>
          <w:bCs/>
          <w:sz w:val="24"/>
          <w:szCs w:val="24"/>
        </w:rPr>
        <w:t>ż</w:t>
      </w:r>
      <w:r w:rsidRPr="003E2B1B">
        <w:rPr>
          <w:rFonts w:ascii="Times New Roman" w:hAnsi="Times New Roman"/>
          <w:bCs/>
          <w:sz w:val="24"/>
          <w:szCs w:val="24"/>
        </w:rPr>
        <w:t xml:space="preserve">ytku </w:t>
      </w:r>
      <w:r w:rsidRPr="003E2B1B">
        <w:rPr>
          <w:rFonts w:ascii="Times New Roman" w:hAnsi="Times New Roman"/>
          <w:sz w:val="24"/>
          <w:szCs w:val="24"/>
        </w:rPr>
        <w:t xml:space="preserve">publicznego i o wolontariacie ( </w:t>
      </w:r>
      <w:proofErr w:type="spellStart"/>
      <w:r w:rsidRPr="003E2B1B">
        <w:rPr>
          <w:rFonts w:ascii="Times New Roman" w:hAnsi="Times New Roman"/>
          <w:sz w:val="24"/>
          <w:szCs w:val="24"/>
        </w:rPr>
        <w:t>t.j</w:t>
      </w:r>
      <w:proofErr w:type="spellEnd"/>
      <w:r w:rsidRPr="003E2B1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E2B1B">
        <w:rPr>
          <w:rFonts w:ascii="Times New Roman" w:hAnsi="Times New Roman"/>
          <w:sz w:val="24"/>
          <w:szCs w:val="24"/>
        </w:rPr>
        <w:t>Dz.U</w:t>
      </w:r>
      <w:proofErr w:type="spellEnd"/>
      <w:r w:rsidRPr="003E2B1B">
        <w:rPr>
          <w:rFonts w:ascii="Times New Roman" w:hAnsi="Times New Roman"/>
          <w:sz w:val="24"/>
          <w:szCs w:val="24"/>
        </w:rPr>
        <w:t xml:space="preserve">. z 2010 r. Nr 234, poz.1536 z </w:t>
      </w:r>
      <w:proofErr w:type="spellStart"/>
      <w:r w:rsidRPr="003E2B1B">
        <w:rPr>
          <w:rFonts w:ascii="Times New Roman" w:hAnsi="Times New Roman"/>
          <w:sz w:val="24"/>
          <w:szCs w:val="24"/>
        </w:rPr>
        <w:t>pó</w:t>
      </w:r>
      <w:r w:rsidRPr="003E2B1B">
        <w:rPr>
          <w:rFonts w:ascii="Times New Roman" w:eastAsia="TimesNewRoman" w:hAnsi="Times New Roman"/>
          <w:sz w:val="24"/>
          <w:szCs w:val="24"/>
        </w:rPr>
        <w:t>ź</w:t>
      </w:r>
      <w:r w:rsidRPr="003E2B1B">
        <w:rPr>
          <w:rFonts w:ascii="Times New Roman" w:hAnsi="Times New Roman"/>
          <w:sz w:val="24"/>
          <w:szCs w:val="24"/>
        </w:rPr>
        <w:t>n</w:t>
      </w:r>
      <w:proofErr w:type="spellEnd"/>
      <w:r w:rsidRPr="003E2B1B">
        <w:rPr>
          <w:rFonts w:ascii="Times New Roman" w:hAnsi="Times New Roman"/>
          <w:sz w:val="24"/>
          <w:szCs w:val="24"/>
        </w:rPr>
        <w:t>. zm.) Rada Gminy  Młynarze Uchwał</w:t>
      </w:r>
      <w:r w:rsidRPr="003E2B1B">
        <w:rPr>
          <w:rFonts w:ascii="Times New Roman" w:eastAsia="TimesNewRoman" w:hAnsi="Times New Roman"/>
          <w:sz w:val="24"/>
          <w:szCs w:val="24"/>
        </w:rPr>
        <w:t xml:space="preserve">ą </w:t>
      </w:r>
      <w:r w:rsidRPr="003E2B1B">
        <w:rPr>
          <w:rFonts w:ascii="Times New Roman" w:hAnsi="Times New Roman"/>
          <w:sz w:val="24"/>
          <w:szCs w:val="24"/>
        </w:rPr>
        <w:t xml:space="preserve"> Nr  X/58/2015 z dnia  27 listopada 2015 roku przyj</w:t>
      </w:r>
      <w:r w:rsidRPr="003E2B1B">
        <w:rPr>
          <w:rFonts w:ascii="Times New Roman" w:eastAsia="TimesNewRoman" w:hAnsi="Times New Roman"/>
          <w:sz w:val="24"/>
          <w:szCs w:val="24"/>
        </w:rPr>
        <w:t>ę</w:t>
      </w:r>
      <w:r w:rsidRPr="003E2B1B">
        <w:rPr>
          <w:rFonts w:ascii="Times New Roman" w:hAnsi="Times New Roman"/>
          <w:sz w:val="24"/>
          <w:szCs w:val="24"/>
        </w:rPr>
        <w:t>ła „Program współpracy Gminy Młynarze z organizacjami pozarz</w:t>
      </w:r>
      <w:r w:rsidRPr="003E2B1B">
        <w:rPr>
          <w:rFonts w:ascii="Times New Roman" w:eastAsia="TimesNewRoman" w:hAnsi="Times New Roman"/>
          <w:sz w:val="24"/>
          <w:szCs w:val="24"/>
        </w:rPr>
        <w:t>ą</w:t>
      </w:r>
      <w:r w:rsidRPr="003E2B1B">
        <w:rPr>
          <w:rFonts w:ascii="Times New Roman" w:hAnsi="Times New Roman"/>
          <w:sz w:val="24"/>
          <w:szCs w:val="24"/>
        </w:rPr>
        <w:t>dowymi oraz podmiotami, o których mowa w art.3 ust.3 ustawy o działalno</w:t>
      </w:r>
      <w:r w:rsidRPr="003E2B1B">
        <w:rPr>
          <w:rFonts w:ascii="Times New Roman" w:eastAsia="TimesNewRoman" w:hAnsi="Times New Roman"/>
          <w:sz w:val="24"/>
          <w:szCs w:val="24"/>
        </w:rPr>
        <w:t>ś</w:t>
      </w:r>
      <w:r w:rsidRPr="003E2B1B">
        <w:rPr>
          <w:rFonts w:ascii="Times New Roman" w:hAnsi="Times New Roman"/>
          <w:sz w:val="24"/>
          <w:szCs w:val="24"/>
        </w:rPr>
        <w:t>ci po</w:t>
      </w:r>
      <w:r w:rsidRPr="003E2B1B">
        <w:rPr>
          <w:rFonts w:ascii="Times New Roman" w:eastAsia="TimesNewRoman" w:hAnsi="Times New Roman"/>
          <w:sz w:val="24"/>
          <w:szCs w:val="24"/>
        </w:rPr>
        <w:t>ż</w:t>
      </w:r>
      <w:r w:rsidRPr="003E2B1B">
        <w:rPr>
          <w:rFonts w:ascii="Times New Roman" w:hAnsi="Times New Roman"/>
          <w:sz w:val="24"/>
          <w:szCs w:val="24"/>
        </w:rPr>
        <w:t xml:space="preserve">ytku publicznego i o wolontariacie, na rok 2016. </w:t>
      </w:r>
    </w:p>
    <w:p w:rsidR="005219C6" w:rsidRPr="003E2B1B" w:rsidRDefault="005219C6" w:rsidP="005219C6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>Program powstał w wyniku konsultacji społecznych</w:t>
      </w:r>
      <w:r w:rsidRPr="003E2B1B">
        <w:rPr>
          <w:rFonts w:ascii="Times New Roman" w:hAnsi="Times New Roman"/>
          <w:bCs/>
          <w:sz w:val="24"/>
          <w:szCs w:val="24"/>
        </w:rPr>
        <w:t xml:space="preserve"> </w:t>
      </w:r>
      <w:r w:rsidRPr="003E2B1B">
        <w:rPr>
          <w:rFonts w:ascii="Times New Roman" w:hAnsi="Times New Roman"/>
          <w:sz w:val="24"/>
          <w:szCs w:val="24"/>
        </w:rPr>
        <w:t xml:space="preserve"> z przedstawicielami organizacji pozarz</w:t>
      </w:r>
      <w:r w:rsidRPr="003E2B1B">
        <w:rPr>
          <w:rFonts w:ascii="Times New Roman" w:eastAsia="TimesNewRoman" w:hAnsi="Times New Roman"/>
          <w:sz w:val="24"/>
          <w:szCs w:val="24"/>
        </w:rPr>
        <w:t>ą</w:t>
      </w:r>
      <w:r w:rsidRPr="003E2B1B">
        <w:rPr>
          <w:rFonts w:ascii="Times New Roman" w:hAnsi="Times New Roman"/>
          <w:sz w:val="24"/>
          <w:szCs w:val="24"/>
        </w:rPr>
        <w:t>dowych oraz podmiotów, o których mowa w art. 3 ust. 3 ustawy z dnia 24 kwietnia 2003 roku o działalno</w:t>
      </w:r>
      <w:r w:rsidRPr="003E2B1B">
        <w:rPr>
          <w:rFonts w:ascii="Times New Roman" w:eastAsia="TimesNewRoman" w:hAnsi="Times New Roman"/>
          <w:sz w:val="24"/>
          <w:szCs w:val="24"/>
        </w:rPr>
        <w:t>ś</w:t>
      </w:r>
      <w:r w:rsidRPr="003E2B1B">
        <w:rPr>
          <w:rFonts w:ascii="Times New Roman" w:hAnsi="Times New Roman"/>
          <w:sz w:val="24"/>
          <w:szCs w:val="24"/>
        </w:rPr>
        <w:t>ci po</w:t>
      </w:r>
      <w:r w:rsidRPr="003E2B1B">
        <w:rPr>
          <w:rFonts w:ascii="Times New Roman" w:eastAsia="TimesNewRoman" w:hAnsi="Times New Roman"/>
          <w:sz w:val="24"/>
          <w:szCs w:val="24"/>
        </w:rPr>
        <w:t>ż</w:t>
      </w:r>
      <w:r w:rsidRPr="003E2B1B">
        <w:rPr>
          <w:rFonts w:ascii="Times New Roman" w:hAnsi="Times New Roman"/>
          <w:sz w:val="24"/>
          <w:szCs w:val="24"/>
        </w:rPr>
        <w:t xml:space="preserve">ytku publicznego i o wolontariacie. Do przedstawionego projektu Programu nie wniesiono </w:t>
      </w:r>
      <w:r w:rsidRPr="003E2B1B">
        <w:rPr>
          <w:rFonts w:ascii="Times New Roman" w:eastAsia="TimesNewRoman" w:hAnsi="Times New Roman"/>
          <w:sz w:val="24"/>
          <w:szCs w:val="24"/>
        </w:rPr>
        <w:t>ż</w:t>
      </w:r>
      <w:r w:rsidRPr="003E2B1B">
        <w:rPr>
          <w:rFonts w:ascii="Times New Roman" w:hAnsi="Times New Roman"/>
          <w:sz w:val="24"/>
          <w:szCs w:val="24"/>
        </w:rPr>
        <w:t>adnych uwag i zastrze</w:t>
      </w:r>
      <w:r w:rsidRPr="003E2B1B">
        <w:rPr>
          <w:rFonts w:ascii="Times New Roman" w:eastAsia="TimesNewRoman" w:hAnsi="Times New Roman"/>
          <w:sz w:val="24"/>
          <w:szCs w:val="24"/>
        </w:rPr>
        <w:t>ż</w:t>
      </w:r>
      <w:r w:rsidRPr="003E2B1B">
        <w:rPr>
          <w:rFonts w:ascii="Times New Roman" w:hAnsi="Times New Roman"/>
          <w:sz w:val="24"/>
          <w:szCs w:val="24"/>
        </w:rPr>
        <w:t>e</w:t>
      </w:r>
      <w:r w:rsidRPr="003E2B1B">
        <w:rPr>
          <w:rFonts w:ascii="Times New Roman" w:eastAsia="TimesNewRoman" w:hAnsi="Times New Roman"/>
          <w:sz w:val="24"/>
          <w:szCs w:val="24"/>
        </w:rPr>
        <w:t>ń</w:t>
      </w:r>
      <w:r w:rsidRPr="003E2B1B">
        <w:rPr>
          <w:rFonts w:ascii="Times New Roman" w:hAnsi="Times New Roman"/>
          <w:sz w:val="24"/>
          <w:szCs w:val="24"/>
        </w:rPr>
        <w:t>. Program reguluje zasady współprac</w:t>
      </w:r>
      <w:r w:rsidRPr="003E2B1B">
        <w:rPr>
          <w:rFonts w:ascii="Times New Roman" w:eastAsia="TimesNewRoman" w:hAnsi="Times New Roman"/>
          <w:sz w:val="24"/>
          <w:szCs w:val="24"/>
        </w:rPr>
        <w:t xml:space="preserve">y </w:t>
      </w:r>
      <w:r w:rsidRPr="003E2B1B">
        <w:rPr>
          <w:rFonts w:ascii="Times New Roman" w:hAnsi="Times New Roman"/>
          <w:sz w:val="24"/>
          <w:szCs w:val="24"/>
        </w:rPr>
        <w:t>pomi</w:t>
      </w:r>
      <w:r w:rsidRPr="003E2B1B">
        <w:rPr>
          <w:rFonts w:ascii="Times New Roman" w:eastAsia="TimesNewRoman" w:hAnsi="Times New Roman"/>
          <w:sz w:val="24"/>
          <w:szCs w:val="24"/>
        </w:rPr>
        <w:t>ę</w:t>
      </w:r>
      <w:r w:rsidRPr="003E2B1B">
        <w:rPr>
          <w:rFonts w:ascii="Times New Roman" w:hAnsi="Times New Roman"/>
          <w:sz w:val="24"/>
          <w:szCs w:val="24"/>
        </w:rPr>
        <w:t>dzy samorz</w:t>
      </w:r>
      <w:r w:rsidRPr="003E2B1B">
        <w:rPr>
          <w:rFonts w:ascii="Times New Roman" w:eastAsia="TimesNewRoman" w:hAnsi="Times New Roman"/>
          <w:sz w:val="24"/>
          <w:szCs w:val="24"/>
        </w:rPr>
        <w:t>ą</w:t>
      </w:r>
      <w:r w:rsidRPr="003E2B1B">
        <w:rPr>
          <w:rFonts w:ascii="Times New Roman" w:hAnsi="Times New Roman"/>
          <w:sz w:val="24"/>
          <w:szCs w:val="24"/>
        </w:rPr>
        <w:t>dem Gminy Młynarze, a organizacjami pozarz</w:t>
      </w:r>
      <w:r w:rsidRPr="003E2B1B">
        <w:rPr>
          <w:rFonts w:ascii="Times New Roman" w:eastAsia="TimesNewRoman" w:hAnsi="Times New Roman"/>
          <w:sz w:val="24"/>
          <w:szCs w:val="24"/>
        </w:rPr>
        <w:t>ą</w:t>
      </w:r>
      <w:r w:rsidRPr="003E2B1B">
        <w:rPr>
          <w:rFonts w:ascii="Times New Roman" w:hAnsi="Times New Roman"/>
          <w:sz w:val="24"/>
          <w:szCs w:val="24"/>
        </w:rPr>
        <w:t>dowymi i podmiotami prowadz</w:t>
      </w:r>
      <w:r w:rsidRPr="003E2B1B">
        <w:rPr>
          <w:rFonts w:ascii="Times New Roman" w:eastAsia="TimesNewRoman" w:hAnsi="Times New Roman"/>
          <w:sz w:val="24"/>
          <w:szCs w:val="24"/>
        </w:rPr>
        <w:t>ą</w:t>
      </w:r>
      <w:r w:rsidRPr="003E2B1B">
        <w:rPr>
          <w:rFonts w:ascii="Times New Roman" w:hAnsi="Times New Roman"/>
          <w:sz w:val="24"/>
          <w:szCs w:val="24"/>
        </w:rPr>
        <w:t>cymi działalno</w:t>
      </w:r>
      <w:r w:rsidRPr="003E2B1B">
        <w:rPr>
          <w:rFonts w:ascii="Times New Roman" w:eastAsia="TimesNewRoman" w:hAnsi="Times New Roman"/>
          <w:sz w:val="24"/>
          <w:szCs w:val="24"/>
        </w:rPr>
        <w:t xml:space="preserve">ść </w:t>
      </w:r>
      <w:r w:rsidRPr="003E2B1B">
        <w:rPr>
          <w:rFonts w:ascii="Times New Roman" w:hAnsi="Times New Roman"/>
          <w:sz w:val="24"/>
          <w:szCs w:val="24"/>
        </w:rPr>
        <w:t>po</w:t>
      </w:r>
      <w:r w:rsidRPr="003E2B1B">
        <w:rPr>
          <w:rFonts w:ascii="Times New Roman" w:eastAsia="TimesNewRoman" w:hAnsi="Times New Roman"/>
          <w:sz w:val="24"/>
          <w:szCs w:val="24"/>
        </w:rPr>
        <w:t>ż</w:t>
      </w:r>
      <w:r w:rsidRPr="003E2B1B">
        <w:rPr>
          <w:rFonts w:ascii="Times New Roman" w:hAnsi="Times New Roman"/>
          <w:sz w:val="24"/>
          <w:szCs w:val="24"/>
        </w:rPr>
        <w:t>ytku publicznego, okre</w:t>
      </w:r>
      <w:r w:rsidRPr="003E2B1B">
        <w:rPr>
          <w:rFonts w:ascii="Times New Roman" w:eastAsia="TimesNewRoman" w:hAnsi="Times New Roman"/>
          <w:sz w:val="24"/>
          <w:szCs w:val="24"/>
        </w:rPr>
        <w:t>ś</w:t>
      </w:r>
      <w:r w:rsidRPr="003E2B1B">
        <w:rPr>
          <w:rFonts w:ascii="Times New Roman" w:hAnsi="Times New Roman"/>
          <w:sz w:val="24"/>
          <w:szCs w:val="24"/>
        </w:rPr>
        <w:t>la zakres i formy współpracy oraz cele współpracy.</w:t>
      </w:r>
    </w:p>
    <w:p w:rsidR="005219C6" w:rsidRPr="003E2B1B" w:rsidRDefault="005219C6" w:rsidP="005219C6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>Przedmiotem współpracy Gminy z organizacjami pozarz</w:t>
      </w:r>
      <w:r w:rsidRPr="003E2B1B">
        <w:rPr>
          <w:rFonts w:ascii="Times New Roman" w:eastAsia="TimesNewRoman" w:hAnsi="Times New Roman"/>
          <w:sz w:val="24"/>
          <w:szCs w:val="24"/>
        </w:rPr>
        <w:t>ą</w:t>
      </w:r>
      <w:r w:rsidRPr="003E2B1B">
        <w:rPr>
          <w:rFonts w:ascii="Times New Roman" w:hAnsi="Times New Roman"/>
          <w:sz w:val="24"/>
          <w:szCs w:val="24"/>
        </w:rPr>
        <w:t>dowymi i podmiotami</w:t>
      </w:r>
    </w:p>
    <w:p w:rsidR="005219C6" w:rsidRPr="003E2B1B" w:rsidRDefault="005219C6" w:rsidP="005219C6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>po</w:t>
      </w:r>
      <w:r w:rsidRPr="003E2B1B">
        <w:rPr>
          <w:rFonts w:ascii="Times New Roman" w:eastAsia="TimesNewRoman" w:hAnsi="Times New Roman"/>
          <w:sz w:val="24"/>
          <w:szCs w:val="24"/>
        </w:rPr>
        <w:t>ż</w:t>
      </w:r>
      <w:r w:rsidRPr="003E2B1B">
        <w:rPr>
          <w:rFonts w:ascii="Times New Roman" w:hAnsi="Times New Roman"/>
          <w:sz w:val="24"/>
          <w:szCs w:val="24"/>
        </w:rPr>
        <w:t>ytku publicznego zgodnie z Programem na rok 2016 mogły by</w:t>
      </w:r>
      <w:r w:rsidRPr="003E2B1B">
        <w:rPr>
          <w:rFonts w:ascii="Times New Roman" w:eastAsia="TimesNewRoman" w:hAnsi="Times New Roman"/>
          <w:sz w:val="24"/>
          <w:szCs w:val="24"/>
        </w:rPr>
        <w:t xml:space="preserve">ć </w:t>
      </w:r>
      <w:r w:rsidRPr="003E2B1B">
        <w:rPr>
          <w:rFonts w:ascii="Times New Roman" w:hAnsi="Times New Roman"/>
          <w:sz w:val="24"/>
          <w:szCs w:val="24"/>
        </w:rPr>
        <w:t>zadania</w:t>
      </w:r>
    </w:p>
    <w:p w:rsidR="005219C6" w:rsidRPr="003E2B1B" w:rsidRDefault="005219C6" w:rsidP="005219C6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>publiczne z zakresu:</w:t>
      </w:r>
    </w:p>
    <w:p w:rsidR="005219C6" w:rsidRPr="003E2B1B" w:rsidRDefault="005219C6" w:rsidP="005219C6">
      <w:pPr>
        <w:autoSpaceDE w:val="0"/>
        <w:spacing w:after="0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>1) kultury i ochrony dziedzictwa kulturowego,</w:t>
      </w:r>
    </w:p>
    <w:p w:rsidR="005219C6" w:rsidRPr="003E2B1B" w:rsidRDefault="005219C6" w:rsidP="005219C6">
      <w:pPr>
        <w:autoSpaceDE w:val="0"/>
        <w:spacing w:after="0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>2) kultury fizycznej i sportu,</w:t>
      </w:r>
    </w:p>
    <w:p w:rsidR="005219C6" w:rsidRPr="003E2B1B" w:rsidRDefault="005219C6" w:rsidP="005219C6">
      <w:pPr>
        <w:autoSpaceDE w:val="0"/>
        <w:spacing w:after="0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>3) profilaktyki i rozwi</w:t>
      </w:r>
      <w:r w:rsidRPr="003E2B1B">
        <w:rPr>
          <w:rFonts w:ascii="Times New Roman" w:eastAsia="TimesNewRoman" w:hAnsi="Times New Roman"/>
          <w:sz w:val="24"/>
          <w:szCs w:val="24"/>
        </w:rPr>
        <w:t>ą</w:t>
      </w:r>
      <w:r w:rsidRPr="003E2B1B">
        <w:rPr>
          <w:rFonts w:ascii="Times New Roman" w:hAnsi="Times New Roman"/>
          <w:sz w:val="24"/>
          <w:szCs w:val="24"/>
        </w:rPr>
        <w:t>zywania problemów alkoholowych i innych uzale</w:t>
      </w:r>
      <w:r w:rsidRPr="003E2B1B">
        <w:rPr>
          <w:rFonts w:ascii="Times New Roman" w:eastAsia="TimesNewRoman" w:hAnsi="Times New Roman"/>
          <w:sz w:val="24"/>
          <w:szCs w:val="24"/>
        </w:rPr>
        <w:t>ż</w:t>
      </w:r>
      <w:r w:rsidRPr="003E2B1B">
        <w:rPr>
          <w:rFonts w:ascii="Times New Roman" w:hAnsi="Times New Roman"/>
          <w:sz w:val="24"/>
          <w:szCs w:val="24"/>
        </w:rPr>
        <w:t>nie</w:t>
      </w:r>
      <w:r w:rsidRPr="003E2B1B">
        <w:rPr>
          <w:rFonts w:ascii="Times New Roman" w:eastAsia="TimesNewRoman" w:hAnsi="Times New Roman"/>
          <w:sz w:val="24"/>
          <w:szCs w:val="24"/>
        </w:rPr>
        <w:t xml:space="preserve">ń </w:t>
      </w:r>
      <w:r w:rsidRPr="003E2B1B">
        <w:rPr>
          <w:rFonts w:ascii="Times New Roman" w:hAnsi="Times New Roman"/>
          <w:sz w:val="24"/>
          <w:szCs w:val="24"/>
        </w:rPr>
        <w:t>oraz integracji społecznej,</w:t>
      </w:r>
    </w:p>
    <w:p w:rsidR="005219C6" w:rsidRPr="003E2B1B" w:rsidRDefault="005219C6" w:rsidP="005219C6">
      <w:pPr>
        <w:autoSpaceDE w:val="0"/>
        <w:spacing w:after="0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>4) wypoczynku dzieci i młodzie</w:t>
      </w:r>
      <w:r w:rsidRPr="003E2B1B">
        <w:rPr>
          <w:rFonts w:ascii="Times New Roman" w:eastAsia="TimesNewRoman" w:hAnsi="Times New Roman"/>
          <w:sz w:val="24"/>
          <w:szCs w:val="24"/>
        </w:rPr>
        <w:t>ż</w:t>
      </w:r>
      <w:r w:rsidRPr="003E2B1B">
        <w:rPr>
          <w:rFonts w:ascii="Times New Roman" w:hAnsi="Times New Roman"/>
          <w:sz w:val="24"/>
          <w:szCs w:val="24"/>
        </w:rPr>
        <w:t>y,</w:t>
      </w:r>
    </w:p>
    <w:p w:rsidR="005219C6" w:rsidRPr="003E2B1B" w:rsidRDefault="005219C6" w:rsidP="005219C6">
      <w:pPr>
        <w:autoSpaceDE w:val="0"/>
        <w:spacing w:after="0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>5) ochrony i promocji zdrowia,</w:t>
      </w:r>
    </w:p>
    <w:p w:rsidR="005219C6" w:rsidRPr="003E2B1B" w:rsidRDefault="005219C6" w:rsidP="005219C6">
      <w:pPr>
        <w:autoSpaceDE w:val="0"/>
        <w:spacing w:after="0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>6) pomocy społecznej.</w:t>
      </w:r>
    </w:p>
    <w:p w:rsidR="005219C6" w:rsidRPr="003E2B1B" w:rsidRDefault="005219C6" w:rsidP="005219C6">
      <w:pPr>
        <w:autoSpaceDE w:val="0"/>
        <w:spacing w:after="0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>W bud</w:t>
      </w:r>
      <w:r w:rsidRPr="003E2B1B">
        <w:rPr>
          <w:rFonts w:ascii="Times New Roman" w:eastAsia="TimesNewRoman" w:hAnsi="Times New Roman"/>
          <w:sz w:val="24"/>
          <w:szCs w:val="24"/>
        </w:rPr>
        <w:t>ż</w:t>
      </w:r>
      <w:r w:rsidRPr="003E2B1B">
        <w:rPr>
          <w:rFonts w:ascii="Times New Roman" w:hAnsi="Times New Roman"/>
          <w:sz w:val="24"/>
          <w:szCs w:val="24"/>
        </w:rPr>
        <w:t>ecie Gminy Młynarze na 2016 rok zostały przeznaczone na realizacje zada</w:t>
      </w:r>
      <w:r w:rsidRPr="003E2B1B">
        <w:rPr>
          <w:rFonts w:ascii="Times New Roman" w:eastAsia="TimesNewRoman" w:hAnsi="Times New Roman"/>
          <w:sz w:val="24"/>
          <w:szCs w:val="24"/>
        </w:rPr>
        <w:t>ń</w:t>
      </w:r>
      <w:r w:rsidRPr="003E2B1B">
        <w:rPr>
          <w:rFonts w:ascii="Times New Roman" w:hAnsi="Times New Roman"/>
          <w:sz w:val="24"/>
          <w:szCs w:val="24"/>
        </w:rPr>
        <w:t xml:space="preserve"> publicznych </w:t>
      </w:r>
      <w:r w:rsidRPr="003E2B1B">
        <w:rPr>
          <w:rFonts w:ascii="Times New Roman" w:eastAsia="TimesNewRoman" w:hAnsi="Times New Roman"/>
          <w:sz w:val="24"/>
          <w:szCs w:val="24"/>
        </w:rPr>
        <w:t>ś</w:t>
      </w:r>
      <w:r w:rsidRPr="003E2B1B">
        <w:rPr>
          <w:rFonts w:ascii="Times New Roman" w:hAnsi="Times New Roman"/>
          <w:sz w:val="24"/>
          <w:szCs w:val="24"/>
        </w:rPr>
        <w:t>rodki finansowe w wysoko</w:t>
      </w:r>
      <w:r w:rsidRPr="003E2B1B">
        <w:rPr>
          <w:rFonts w:ascii="Times New Roman" w:eastAsia="TimesNewRoman" w:hAnsi="Times New Roman"/>
          <w:sz w:val="24"/>
          <w:szCs w:val="24"/>
        </w:rPr>
        <w:t>ś</w:t>
      </w:r>
      <w:r w:rsidRPr="003E2B1B">
        <w:rPr>
          <w:rFonts w:ascii="Times New Roman" w:hAnsi="Times New Roman"/>
          <w:sz w:val="24"/>
          <w:szCs w:val="24"/>
        </w:rPr>
        <w:t>ci 1.000,00 zł.</w:t>
      </w:r>
    </w:p>
    <w:p w:rsidR="005219C6" w:rsidRPr="003E2B1B" w:rsidRDefault="005219C6" w:rsidP="005219C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 xml:space="preserve">Zgodnie z art. 19a ust. 1 ustawy z dnia 24 kwietnia 2003r o działalności pożytku publicznego i o wolontariacie (Dz. U. Nr 234 z 2010r poz. 1536) organ wykonawczy jednostki samorządu terytorialnego może zlecić organizacji pozarządowej realizację zadania publicznego. </w:t>
      </w:r>
    </w:p>
    <w:p w:rsidR="005219C6" w:rsidRDefault="005219C6" w:rsidP="005219C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3E2B1B">
        <w:rPr>
          <w:rFonts w:ascii="Times New Roman" w:hAnsi="Times New Roman"/>
          <w:sz w:val="24"/>
          <w:szCs w:val="24"/>
        </w:rPr>
        <w:t xml:space="preserve">W trakcie obowiązywania Programu w 2016r do Wójta Gminy Młynarze  wpłynął  wniosek Mazowieckiego Centrum Przedsiębiorczości w Sypniewie </w:t>
      </w:r>
      <w:r w:rsidRPr="003E2B1B">
        <w:rPr>
          <w:rFonts w:ascii="Times New Roman" w:hAnsi="Times New Roman"/>
          <w:bCs/>
          <w:sz w:val="24"/>
          <w:szCs w:val="24"/>
        </w:rPr>
        <w:t xml:space="preserve">o zlecenie realizacji zadania publicznego.  Wniosek dotyczył realizacji zadania publicznego polegającego na przeprowadzeniu diagnozy oraz wydania publikacji z przeprowadzonych badań w zakresie kulinarnych produktów tradycyjnych jako potencjału rozwojowego gminy. Wnioskowana </w:t>
      </w:r>
      <w:r w:rsidRPr="003E2B1B">
        <w:rPr>
          <w:rFonts w:ascii="Times New Roman" w:hAnsi="Times New Roman"/>
          <w:bCs/>
          <w:sz w:val="24"/>
          <w:szCs w:val="24"/>
        </w:rPr>
        <w:lastRenderedPageBreak/>
        <w:t xml:space="preserve">kwota dotacji  4.500,00 zł znacznie przewyższyła wysokość środków finansowych określonych w w/w programie współpracy z organizacjami pozarządowymi. </w:t>
      </w:r>
    </w:p>
    <w:p w:rsidR="005219C6" w:rsidRPr="003E2B1B" w:rsidRDefault="005219C6" w:rsidP="005219C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5219C6" w:rsidRPr="003E2B1B" w:rsidRDefault="005219C6" w:rsidP="005219C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3E2B1B">
        <w:rPr>
          <w:rFonts w:ascii="Times New Roman" w:hAnsi="Times New Roman"/>
          <w:bCs/>
          <w:sz w:val="24"/>
          <w:szCs w:val="24"/>
        </w:rPr>
        <w:t>Ponadto zapisy art. 19a ust. 7 ustawy z dnia 24 kwietnia 2003r o działalności pożytku publicznego i o wolontariacie ograniczają wysokość przyznanych przez organ środków finansowych do 20% dotacji planowanych w roku budżetowym na realizację zadań publicznych przez organizacje pozarządowe oraz podmioty wymienione w art. 3 ust. 3. w/w ustawy.</w:t>
      </w:r>
    </w:p>
    <w:p w:rsidR="005219C6" w:rsidRDefault="005219C6" w:rsidP="005219C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3E2B1B">
        <w:rPr>
          <w:rFonts w:ascii="Times New Roman" w:hAnsi="Times New Roman"/>
          <w:bCs/>
          <w:sz w:val="24"/>
          <w:szCs w:val="24"/>
        </w:rPr>
        <w:t>Ze względu wysokość wnioskowanej dotacji, która przewyższa kwotę przeznaczoną przez Gminę Młynarze na realizację zadań publicznych w 2016r dotacja nie została udzielona.</w:t>
      </w:r>
    </w:p>
    <w:p w:rsidR="005219C6" w:rsidRDefault="005219C6" w:rsidP="005219C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5219C6" w:rsidRDefault="005219C6" w:rsidP="005219C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W ó j t </w:t>
      </w:r>
    </w:p>
    <w:p w:rsidR="005219C6" w:rsidRDefault="005219C6" w:rsidP="005219C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/-/ Wacław Suski</w:t>
      </w:r>
    </w:p>
    <w:p w:rsidR="00256700" w:rsidRDefault="00256700"/>
    <w:sectPr w:rsidR="00256700" w:rsidSect="002567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19C6"/>
    <w:rsid w:val="00256700"/>
    <w:rsid w:val="00521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19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2017-04-19T11:33:00Z</dcterms:created>
  <dcterms:modified xsi:type="dcterms:W3CDTF">2017-04-19T11:34:00Z</dcterms:modified>
</cp:coreProperties>
</file>