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center"/>
        <w:rPr>
          <w:sz w:val="28"/>
          <w:szCs w:val="28"/>
        </w:rPr>
      </w:pPr>
      <w:r w:rsidRPr="00073450">
        <w:rPr>
          <w:sz w:val="28"/>
          <w:szCs w:val="28"/>
        </w:rPr>
        <w:t>P R O T O K Ó Ł    Nr  XXVIII/2018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z obrad XXVIII  Sesji Rady Gminy Młynarze odbytej w dniu  23  marca 2018 roku.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Początek Sesji godz. 11:00, zakończenia godz. 12:10.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Ustawowa liczba Radnych – 15.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W Sesji udział brało- 15 Radnych (zgodnie z załączoną listą obecności). 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Ponadto w Sesji udział brali: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1. Pan  Wacław Suski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 xml:space="preserve">- Wójt Gminy Młynarze </w:t>
      </w:r>
      <w:r w:rsidRPr="00073450">
        <w:rPr>
          <w:sz w:val="28"/>
          <w:szCs w:val="28"/>
        </w:rPr>
        <w:tab/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2. Pani Marzena Tarasiewicz 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>- Skarbnik Gminy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3. Pan Adam </w:t>
      </w:r>
      <w:proofErr w:type="spellStart"/>
      <w:r w:rsidRPr="00073450">
        <w:rPr>
          <w:sz w:val="28"/>
          <w:szCs w:val="28"/>
        </w:rPr>
        <w:t>Rupiński</w:t>
      </w:r>
      <w:proofErr w:type="spellEnd"/>
      <w:r w:rsidRPr="00073450">
        <w:rPr>
          <w:sz w:val="28"/>
          <w:szCs w:val="28"/>
        </w:rPr>
        <w:t xml:space="preserve"> 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>- Sekretarz Gminy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4. Pani Renata Kujawa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>- Kierownik GOPS w Młynarzach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5. Pani Dominika Strzelecka   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>- przedstawiciel Powiatowego Lekarza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                                                           Weterynarii w Makowie Mazowieckim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6. Pan Sławomir Glinka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 xml:space="preserve">- Kierownik Posterunku  Policji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                                                           w Różanie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7. Sołtysi Gminy Młynarze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>- wg załączonej listy obecności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ind w:firstLine="708"/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Otwarcia XXVIII  Sesji Rady Gminy Młynarze dokonał 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 w:rsidRPr="00073450">
        <w:rPr>
          <w:sz w:val="28"/>
          <w:szCs w:val="28"/>
        </w:rPr>
        <w:t>qworum</w:t>
      </w:r>
      <w:proofErr w:type="spellEnd"/>
      <w:r w:rsidRPr="00073450">
        <w:rPr>
          <w:sz w:val="28"/>
          <w:szCs w:val="28"/>
        </w:rPr>
        <w:t xml:space="preserve"> do podejmowania uchwał i obrady XXVIII   Sesji Rady Gminy Młynarze są prawomocne.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Uwag do protokołu Nr  XXVII/2017 z  23 lutego 2018 roku  nie zgłoszono.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W głosowaniu jawnym za przyjęciem protokołu nr XXVII/2017 z  23 lutego 2018 roku  głosowało -  15  Radnych, przeciw – 0,  głosów wstrzymujących – 0.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– Przewodniczący Rady Gminy 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zapytał  czy są  wnioski bądź uwagi do porządku obrad.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Uwag i wniosków nie zgłoszono.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lastRenderedPageBreak/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1.Otwarcie Sesji, stwierdzenie prawomocności obrad, przyjęcie protokołu                           z poprzedniej Sesji  Rady Gminy.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1. Otwarcie Sesji, stwierdzenie prawomocności obrad, przyjęcie protokołu 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  z poprzedniej Sesji  Rady Gminy.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pStyle w:val="Domynie"/>
        <w:rPr>
          <w:sz w:val="28"/>
          <w:szCs w:val="28"/>
        </w:rPr>
      </w:pPr>
      <w:r w:rsidRPr="00073450">
        <w:rPr>
          <w:sz w:val="28"/>
          <w:szCs w:val="28"/>
        </w:rPr>
        <w:t>2. Podjęcie  uchwał w sprawach: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  a)  zmian w Wieloletniej Prognozie Finansowej Gminy Młynarze na lata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       2018-2021, 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  b) zmian w budżecie Gminy Młynarze na 2018 rok,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c) udzielenia pomocy finansowej Powiatowi Makowskiemu,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  d) podziału Gminy Młynarze na okręgi wyborcze, ustalenia ich granic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       i numerów oraz liczby radnych  wybieranych w każdym okręgu 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       wyborczym,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e) podziału Gminy Młynarze na stałe obwody głosowania, ustalenia ich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    numerów, granic oraz siedzib  obwodowych komisji wyborczych,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f) określenia wysokości opłat za korzystanie z wychowania przedszkolnego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    w przedszkolu i oddziale przedszkolnym   prowadzonych  przez Gminę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    Młynarze,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g) programu opieki nad zwierzętami bezdomnymi oraz zapobiegania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    bezdomności zwierząt na terenie   Gminy Młynarze  w 2018 roku.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3. Sprawozdanie z realizacji Gminnego Programu Wspierania Rodziny za 2017r.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4. Informacja  o stanie bezpieczeństwa Gminy Młynarze za 2017 rok.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5. Informacja  Powiatowego Lekarza Weterynarii w Makowie Mazowieckim dot. środków podejmowanych w związku z wystąpieniem afrykańskiego pomoru świń.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6.  Informacja o pracy Wójta w okresie między Sesjami.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 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7. Wolne wnioski i zapytania.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Do  p u n k t u   nr 1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Punkt nr 1  został zrealizowany jak w części wstępnej protokołu.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Do  p u n k t u   nr 2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p o d p u n k t  "a"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Pani Marzena Tarasiewicz - Skarbnik Gminy 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poinformowała Radę, iż w  związku ze zmianami w budżecie gminy Młynarze wprowadza się zmiany w Wieloletniej Prognozie Finansowej Gminy Młynarze na lata 201 8 -2021 (stanowiące załącznik do niniejszego protokołu).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 w sprawie zmian w WPF na lata 2018-2021.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 Wieloletniej Prognozy Finansowej Gminy Młynarze na lata 2018-2021.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- 15 Radnych, przeciw - 0, głosów wstrzymujących - 0. 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p o d p u n k t  "b"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Pani Marzena Tarasiewicz - Skarbnik Gminy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przedstawiła Radzie zestawienie dokonanych zmian w budżecie Gminy Młynarze na 2018 </w:t>
      </w:r>
      <w:proofErr w:type="spellStart"/>
      <w:r w:rsidRPr="00073450">
        <w:rPr>
          <w:sz w:val="28"/>
          <w:szCs w:val="28"/>
        </w:rPr>
        <w:t>r</w:t>
      </w:r>
      <w:proofErr w:type="spellEnd"/>
      <w:r w:rsidRPr="00073450">
        <w:rPr>
          <w:sz w:val="28"/>
          <w:szCs w:val="28"/>
        </w:rPr>
        <w:t xml:space="preserve"> w podziale na działy, rozdziały i paragrafy. Plan dochodów po zmianach wynosi  8.673.789,00  zł, natomiast plan wydatków  7.932.368,00 zł.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Uwag i wniosków Radni Rady Gminy Młynarze nie zgłosili do przedstawionych zmian w budżecie Gminy Młynarze na 2018 rok.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Rady Gminy 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odczytał i poddał pod głosowanie projekt uchwały w sprawie zmian w budżecie Gminy Młynarze na rok 2018.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- 15 Radnych, przeciw - 0, głosów wstrzymujących - 0. 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„c”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 Wacław Suski – Wójt Gminy Młynarze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poinformował, iż Starosta Makowski zwrócił się z prośba o udzielenie pomocy finansowej w wys. 100.000 zł na  przebudowę drogi powiatowej </w:t>
      </w:r>
      <w:proofErr w:type="spellStart"/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Sadykierz</w:t>
      </w:r>
      <w:proofErr w:type="spellEnd"/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- Strzemieczne o dł. 2,400 </w:t>
      </w:r>
      <w:proofErr w:type="spellStart"/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km</w:t>
      </w:r>
      <w:proofErr w:type="spellEnd"/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.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lastRenderedPageBreak/>
        <w:t>Następnie wskazał  na celowość ustosunkowania się w w/w sprawie.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Uwag i wniosków Radni Rady Gminy Młynarze nie zgłosili do przedstawionego projektu uchwały w sprawie udzielenia pomocy finansowej Powiatowi Makowskiemu. 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W głosowaniu jawnym za przyjęciem w/w uchwały głosowało – 15 Radnych, przeciw – 0 Radnych, głosów wstrzymujących – 0.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Rady Gminy stwierdził, iż uchwała została przyjęta jednogłośnie.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„d”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Wacław Suski – Wójt Gminy Młynarze’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poinformował, zgodnie z art. 12  ustawy z dnia 11 stycznia 2018 r. o zmianie niektórych ustaw w celu zwiększenia udziału obywateli w procesie wybierania, funkcjonowania i kontrolowania niektórych organów publicznych  wszystkie rady gmin zobowiązane są do dokonania podziału gmin na okręgi wyborcze w wyborach do rady gminy, w terminie 60 dni od dnia wejścia w życie tej ustawy, tj. do dnia 1 kwietnia 2018 r. Rada gminy dokonuje podziału gminy na okręgi wyborcze wyłącznie na wniosek  wójta . Przy ustalaniu podziału rada uwzględnia liczbę mieszkańców ujętych w stałym rejestrze wyborców  na koniec kwartału poprzedzającego kwartał, w którym dokonuje się podziału na okręgi wyborcze (art. 12 ust. 2 ustawy). Liczba mieszkańców ujętych w stałym rejestrze wyborców gminy  Młynarze na dzień 31 grudnia 2017 r. to 1784 osób. Liczba mandatów dla gminy do 20 tys. mieszkańców wynosi 15, a w każdym okręgu tworzonym dla wyboru rady w gminie wybiera się jednego radnego. W Gminie Młynarze  pozostaje więc podział na 15 jednomandatowych okręgów wyborczych. Norma przedstawicielstwa na jeden mandat wynosi  118,93. 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Poinformował, iż uchwała w sprawie podziału Gminy Młynarze na okręgi wyborcze  była podjęta na ostatniej Sesji Rady Gminy ale istnieje celowość  weryfikacji  § 6 dot. sposobu wejścia w życie uchwały.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W związku z powyższym przedstawił projekt uchwały  w sprawie podziału Gminy Młynarze na okręgi wyborcze, ustalenia ich granic i numerów oraz liczby  radnych wybieranych w każdym okręgu wyborczym.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 na celowość  ustosunkowania się w w/w sprawie.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Rady Gminy 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podziału Gminy Młynarze na okręgi wyborcze, ustalenia ich granic i numerów oraz liczby  radnych wybieranych w każdym okręgu wyborczym.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W głosowaniu jawnym za przyjęciem w/w uchwały głosowało – 15 Radnych, przeciw – 0 Radnych, głosów wstrzymujących – 0.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Rady Gminy stwierdził, iż uchwała została przyjęta jednogłośnie.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„e”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Wacław Suski – Wójt Gminy Młynarze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poinformował, iż zgodnie z art. 13 ust. 1 ustawy z dnia 11 stycznia 2018 r. o zmianie niektórych ustaw w celu zwiększenia udziału obywateli w procesie wybierania, funkcjonowania i kontrolowania niektórych organów publicznych (Dz. U. poz. 130) rady gmin zobowiązane są do dokonania podziału gminy na stałe obwody głosowania oraz ustalenia ich numerów, granic oraz siedzib obwodowych komisji wyborczych w terminie 1 miesiąca od dnia podziału gminy na okręgi wyborcze. Rada gminy dokonuje podziału w drodze uchwały na wniosek  wójta . Poinformował, iż uchwała w sprawie podziału Gminy Młynarze na stałe obwody głosowania    była podjęta na ostatniej Sesji Rady Gminy ale istnieje celowość  weryfikacji  § 6 dot. sposobu wejścia w życie uchwały.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W związku z powyższym Pan Wójt przedstawił projekt uchwały w sprawie podziału Gminy Młynarze na stałe obwody głosowania, ustalenia ich numerów, granic oraz siedzib obwodowych komisji wyborczych.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 na celowość  ustosunkowania się w w/w sprawie.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Rady Gminy 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odczytał i poddał pod głosowanie projekt uchwały w sprawie podziału Gminy Młynarze na stałe obwody głosowania, ustalenia ich numerów, granic oraz siedzib obwodowych komisji wyborczych.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W głosowaniu jawnym za przyjęciem w/w uchwały głosowało - 15 Radnych, przeciw - 0, głosów wstrzymujących - 0.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lastRenderedPageBreak/>
        <w:t>Pan Przewodniczący Rady Gminy stwierdził, iż uchwała została podjęta jednogłośnie.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P o d p u n k t  „f”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Pani Elżbieta Dzwonkowska - Inspektor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poinformowała, iż  zgodnie z ustawą z dnia 27 października 2017 </w:t>
      </w:r>
      <w:proofErr w:type="spellStart"/>
      <w:r w:rsidRPr="00073450">
        <w:rPr>
          <w:sz w:val="28"/>
          <w:szCs w:val="28"/>
        </w:rPr>
        <w:t>r</w:t>
      </w:r>
      <w:proofErr w:type="spellEnd"/>
      <w:r w:rsidRPr="00073450">
        <w:rPr>
          <w:sz w:val="28"/>
          <w:szCs w:val="28"/>
        </w:rPr>
        <w:t xml:space="preserve"> o finansowaniu  zadań oświatowych (Dz. U. z 2017 </w:t>
      </w:r>
      <w:proofErr w:type="spellStart"/>
      <w:r w:rsidRPr="00073450">
        <w:rPr>
          <w:sz w:val="28"/>
          <w:szCs w:val="28"/>
        </w:rPr>
        <w:t>r</w:t>
      </w:r>
      <w:proofErr w:type="spellEnd"/>
      <w:r w:rsidRPr="00073450">
        <w:rPr>
          <w:sz w:val="28"/>
          <w:szCs w:val="28"/>
        </w:rPr>
        <w:t>, poz. 2203) istnieje konieczność podjęcia uchwały w sprawie określenia wysokości opłat za korzystanie z wychowania przedszkolnego w przedszkolu i oddziale przedszkolnym  prowadzonych przez Gminę Młynarze.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>W związku z powyższym  przedstawiła projekt uchwały w sprawie określenia wysokości opłat za korzystanie z wychowania przedszkolnego w przedszkolu i oddziale przedszkolnym prowadzonych przez Gminę Młynarze.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 ustosunkowania się w w/w sprawie.</w:t>
      </w:r>
    </w:p>
    <w:p w:rsidR="00073450" w:rsidRPr="00073450" w:rsidRDefault="00073450" w:rsidP="00073450">
      <w:pPr>
        <w:pStyle w:val="Tytu"/>
        <w:spacing w:after="0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Rady Gminy 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odczytał i poddał pod głosowanie projekt uchwały w sprawie określenia wysokości opłat za korzystanie z wychowania przedszkolnego w przedszkolu i oddziale przedszkolnym  prowadzonych przez Gminę Młynarze.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- 15 Radnych, przeciw - 0, głosów wstrzymujących - 0. 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p o d p u n k t  "g"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Pan Adam </w:t>
      </w:r>
      <w:proofErr w:type="spellStart"/>
      <w:r w:rsidRPr="00073450">
        <w:rPr>
          <w:sz w:val="28"/>
          <w:szCs w:val="28"/>
        </w:rPr>
        <w:t>Rupiński</w:t>
      </w:r>
      <w:proofErr w:type="spellEnd"/>
      <w:r w:rsidRPr="00073450">
        <w:rPr>
          <w:sz w:val="28"/>
          <w:szCs w:val="28"/>
        </w:rPr>
        <w:t xml:space="preserve"> – Sekretarz Gminy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poinformował, iż zmiana ustawy o ochronie zwierząt wprowadziła obowiązek corocznego uchwalania programu opieki nad zwierzętami bezdomnymi oraz zapobiegania bezdomności zwierząt. Przesłany  Radnym projekt w/w programu został uzgodniony z Powiatowym Lekarzem Weterynarii  w Makowie Mazowieckim  oraz był on jednym z tematów obrad komisji Stałych Rady Gminy.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Następnie wskazał na celowość ustosunkowania się w w/w sprawie.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lastRenderedPageBreak/>
        <w:t>Uwag i wniosków Rada Gminy nie zgłosiła do przedstawionego projektu programu opieki nad zwierzętami bezdomnymi oraz zapobiegania bezdomności zwierząt.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 Rady Gminy 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Programu opieki nad zwierzętami bezdomnymi oraz zapobiegania bezdomności zwierząt na terenie Gminy Młynarze w 2018 r.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Uwag i wniosków Radni nie zgłosili w sprawie  Programu opieki nad zwierzętami bezdomnymi oraz zapobiegania bezdomności zwierząt na terenie Gminy Młynarze w 2018 roku.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 – Przewodniczący Rady Gminy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odczytał i poddał pod głosowanie projekt uchwały w sprawie Programu opieki nad zwierzętami bezdomnymi oraz zapobiegania bezdomności zwierząt na terenie Gminy Młynarze w 2018 roku.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Do  p u n k t u   nr 3.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Pani  Renata Kujawa – Kierownik GOPS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przedstawiła Radzie sprawozdanie z  realizacji Gminnego Programu Wspierania Rodziny za 2017r.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Poinformowała,  iż Radni w/w sprawozdanie otrzymali wraz z zawiadomieniem o zwołaniu Sesji oraz było ono jednym z tematów komisji stałych Rady Gminy, są więc w stanie ustosunkować się.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Uwag i wniosków Rada Gminy nie zgłosiła  do przedstawionego sprawozdania z  realizacji Gminnego Programu Wspierania Rodziny za 2017 r.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>
        <w:rPr>
          <w:sz w:val="28"/>
          <w:szCs w:val="28"/>
        </w:rPr>
        <w:t>Do  p u n k t u  nr 4.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Pan Sławomir Glinka – Kierownik Posterunku Policji w Różanie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przedstawił Radzie Informację o stanie bezpieczeństwa na terenie Gminy Młynarze za 2017 rok (informacja stanowi załącznik do niniejszego protokołu).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Następnie wskazał na celowość ustosunkowania się w w/w sprawie.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lastRenderedPageBreak/>
        <w:t>Uwag i wniosków Rada Gminy  nie zgłosiła  do  przedstawionej informacji                 o stanie bezpieczeństwa Gminy Młynarze za 2017 r.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Do  p u n k t u   nr 5.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Pani Dominika Strzelecka – przedstawiciel Powiatowego Lekarza Weterynarii 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                                              w Makowie Mazowieckim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poinformowała o zmianach dla rolników utrzymujących trzodę chlewną. Poinformowała, iż Ministerstwo Rolnictwa i Rozwoju Wsi wprowadziło nowe  regulacje prawne dotyczące warunków utrzymywania świń ( </w:t>
      </w:r>
      <w:proofErr w:type="spellStart"/>
      <w:r w:rsidRPr="00073450">
        <w:rPr>
          <w:sz w:val="28"/>
          <w:szCs w:val="28"/>
        </w:rPr>
        <w:t>bioasekuracji</w:t>
      </w:r>
      <w:proofErr w:type="spellEnd"/>
      <w:r w:rsidRPr="00073450">
        <w:rPr>
          <w:sz w:val="28"/>
          <w:szCs w:val="28"/>
        </w:rPr>
        <w:t>). Wynikają one z konieczności zabezpieczenia epizodycznego tych gospodarstw przed wniknięciem wirusa afrykańskiego pomoru świń 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Do  p u n k t u   nr 6</w:t>
      </w:r>
    </w:p>
    <w:p w:rsidR="00073450" w:rsidRPr="00073450" w:rsidRDefault="00073450" w:rsidP="00073450">
      <w:pPr>
        <w:outlineLvl w:val="0"/>
        <w:rPr>
          <w:sz w:val="28"/>
          <w:szCs w:val="28"/>
        </w:rPr>
      </w:pPr>
      <w:r w:rsidRPr="00073450">
        <w:rPr>
          <w:sz w:val="28"/>
          <w:szCs w:val="28"/>
        </w:rPr>
        <w:t xml:space="preserve">Pan Wacław Suski - Wójt Gminy Młynarze 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przedstawił  Radzie informację o swojej pracy w okresie między Sesjami tj.  od            23 lutego 2018 </w:t>
      </w:r>
      <w:proofErr w:type="spellStart"/>
      <w:r w:rsidRPr="00073450">
        <w:rPr>
          <w:sz w:val="28"/>
          <w:szCs w:val="28"/>
        </w:rPr>
        <w:t>r</w:t>
      </w:r>
      <w:proofErr w:type="spellEnd"/>
      <w:r w:rsidRPr="00073450">
        <w:rPr>
          <w:sz w:val="28"/>
          <w:szCs w:val="28"/>
        </w:rPr>
        <w:t xml:space="preserve"> do 23 marca 2018 r:</w:t>
      </w:r>
    </w:p>
    <w:p w:rsidR="00073450" w:rsidRPr="00073450" w:rsidRDefault="00073450" w:rsidP="00073450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073450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- załatwianie indywidualnych spraw mieszkańców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- branie udziału w naradach, spotkaniach.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Do  p u n k t u   nr 7.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Pan Wacław Suski – Wójt Gminy Młynarze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poinformował, że zgodnie z ustawą o zamówieniach publicznych  została zmieniona forma sprzedaży budynku po byłej Szkole Podstawowej w Głazewie-Cholewach na  tzw. rokowania cenowe. Cena wywoławcza nieruchomości wynosi 196.000 zł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Wskazał na celowość  ustosunkowania się  do jakiej kwoty Gmina może opuścić  cenę wywoławczą  196.000 zł 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Po przeprowadzonej dyskusji  Rada Gminy Młynarze zaproponowała   możliwość postąpienia do kwoty 190.000 zł.</w:t>
      </w:r>
    </w:p>
    <w:p w:rsidR="00073450" w:rsidRPr="00073450" w:rsidRDefault="00073450" w:rsidP="00073450">
      <w:pPr>
        <w:rPr>
          <w:sz w:val="28"/>
          <w:szCs w:val="28"/>
        </w:rPr>
      </w:pP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Pan Wacław Suski – Wójt Gminy Młynarze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złożył  wszystkim obecnym, radnym i ich rodzinom oraz wszystkim mieszkańcom Gminy Młynarze  życzenia  Wielkanocne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 xml:space="preserve">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– Przewodniczący Rady Gminy</w:t>
      </w:r>
    </w:p>
    <w:p w:rsidR="00073450" w:rsidRPr="00073450" w:rsidRDefault="00073450" w:rsidP="00073450">
      <w:pPr>
        <w:rPr>
          <w:sz w:val="28"/>
          <w:szCs w:val="28"/>
        </w:rPr>
      </w:pPr>
      <w:r w:rsidRPr="00073450">
        <w:rPr>
          <w:sz w:val="28"/>
          <w:szCs w:val="28"/>
        </w:rPr>
        <w:t>życzył wszystkim obecnym i ich rodzinom  zdrowia, radości ciepła rodzinnego.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 xml:space="preserve">Ze względu na brak głosów w dyskusji Pan Ryszard </w:t>
      </w:r>
      <w:proofErr w:type="spellStart"/>
      <w:r w:rsidRPr="00073450">
        <w:rPr>
          <w:sz w:val="28"/>
          <w:szCs w:val="28"/>
        </w:rPr>
        <w:t>Ciszkowski</w:t>
      </w:r>
      <w:proofErr w:type="spellEnd"/>
      <w:r w:rsidRPr="00073450">
        <w:rPr>
          <w:sz w:val="28"/>
          <w:szCs w:val="28"/>
        </w:rPr>
        <w:t xml:space="preserve"> - Przewodniczący Rady Gminy zamknął obrady  XXVIII  Sesji Rady Gminy Młynarze.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Protokolant: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>PRZEWODNICZĄCY</w:t>
      </w:r>
    </w:p>
    <w:p w:rsidR="00073450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Elżbieta Dzwonkowska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 xml:space="preserve">Rady Gminy </w:t>
      </w:r>
    </w:p>
    <w:p w:rsidR="001B2335" w:rsidRPr="00073450" w:rsidRDefault="00073450" w:rsidP="00073450">
      <w:pPr>
        <w:jc w:val="both"/>
        <w:rPr>
          <w:sz w:val="28"/>
          <w:szCs w:val="28"/>
        </w:rPr>
      </w:pPr>
      <w:r w:rsidRPr="00073450">
        <w:rPr>
          <w:sz w:val="28"/>
          <w:szCs w:val="28"/>
        </w:rPr>
        <w:t>......................................</w:t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</w:r>
      <w:r w:rsidRPr="00073450">
        <w:rPr>
          <w:sz w:val="28"/>
          <w:szCs w:val="28"/>
        </w:rPr>
        <w:tab/>
        <w:t xml:space="preserve">/-/Ryszard </w:t>
      </w:r>
      <w:proofErr w:type="spellStart"/>
      <w:r w:rsidRPr="00073450">
        <w:rPr>
          <w:sz w:val="28"/>
          <w:szCs w:val="28"/>
        </w:rPr>
        <w:t>Ciszkowski</w:t>
      </w:r>
      <w:proofErr w:type="spellEnd"/>
    </w:p>
    <w:sectPr w:rsidR="001B2335" w:rsidRPr="00073450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3450"/>
    <w:rsid w:val="00073450"/>
    <w:rsid w:val="001B2335"/>
    <w:rsid w:val="009976D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50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073450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2137</Words>
  <Characters>12828</Characters>
  <Application>Microsoft Office Word</Application>
  <DocSecurity>0</DocSecurity>
  <Lines>106</Lines>
  <Paragraphs>29</Paragraphs>
  <ScaleCrop>false</ScaleCrop>
  <Company/>
  <LinksUpToDate>false</LinksUpToDate>
  <CharactersWithSpaces>14936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2018-06-15T08:24:00Z</dcterms:created>
  <dcterms:modified xsi:type="dcterms:W3CDTF">2018-06-15T08:33:00Z</dcterms:modified>
</cp:coreProperties>
</file>