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F5F" w:rsidRPr="00C153E3" w:rsidRDefault="001B4F5F" w:rsidP="001B4F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1B4F5F" w:rsidRPr="00C153E3" w:rsidRDefault="001B4F5F" w:rsidP="001B4F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1B4F5F" w:rsidRPr="00C153E3" w:rsidRDefault="001B4F5F" w:rsidP="001B4F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na III Sesji  w dniu 28 grudnia 2018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1B4F5F" w:rsidRPr="00114F54" w:rsidRDefault="001B4F5F" w:rsidP="001B4F5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B4F5F" w:rsidRDefault="001B4F5F" w:rsidP="001B4F5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1B4F5F" w:rsidRDefault="001B4F5F" w:rsidP="001B4F5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114F54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 w:rsidRPr="00A92DD3">
        <w:rPr>
          <w:rFonts w:ascii="Times New Roman" w:hAnsi="Times New Roman" w:cs="Times New Roman"/>
          <w:sz w:val="24"/>
          <w:szCs w:val="24"/>
          <w:lang w:val="pl-PL"/>
        </w:rPr>
        <w:t xml:space="preserve">ustanowienia wieloletniego gminnego programu osłonowego „Posiłek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</w:t>
      </w:r>
      <w:r w:rsidRPr="00A92DD3">
        <w:rPr>
          <w:rFonts w:ascii="Times New Roman" w:hAnsi="Times New Roman" w:cs="Times New Roman"/>
          <w:sz w:val="24"/>
          <w:szCs w:val="24"/>
          <w:lang w:val="pl-PL"/>
        </w:rPr>
        <w:t>w szkole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A92DD3">
        <w:rPr>
          <w:rFonts w:ascii="Times New Roman" w:hAnsi="Times New Roman" w:cs="Times New Roman"/>
          <w:sz w:val="24"/>
          <w:szCs w:val="24"/>
          <w:lang w:val="pl-PL"/>
        </w:rPr>
        <w:t xml:space="preserve">i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A92DD3">
        <w:rPr>
          <w:rFonts w:ascii="Times New Roman" w:hAnsi="Times New Roman" w:cs="Times New Roman"/>
          <w:sz w:val="24"/>
          <w:szCs w:val="24"/>
          <w:lang w:val="pl-PL"/>
        </w:rPr>
        <w:t>w domu” na lata 2019-2023.</w:t>
      </w:r>
    </w:p>
    <w:p w:rsidR="004B663D" w:rsidRDefault="004B663D" w:rsidP="001B4F5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4B663D" w:rsidTr="004B663D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4B663D" w:rsidTr="004B663D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4B663D" w:rsidTr="004B66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B663D" w:rsidTr="004B66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B663D" w:rsidTr="004B66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B663D" w:rsidTr="004B66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B663D" w:rsidTr="004B66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B663D" w:rsidTr="004B663D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B663D" w:rsidTr="004B663D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B663D" w:rsidTr="004B663D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B663D" w:rsidTr="004B663D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B663D" w:rsidTr="004B663D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B663D" w:rsidTr="004B663D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B663D" w:rsidTr="004B663D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B663D" w:rsidTr="004B663D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B663D" w:rsidTr="004B663D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B663D" w:rsidTr="004B663D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D" w:rsidRDefault="004B663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B663D" w:rsidRDefault="004B66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4B663D" w:rsidRDefault="004B663D" w:rsidP="004B663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4B663D" w:rsidRDefault="004B663D" w:rsidP="004B663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- 13</w:t>
      </w:r>
    </w:p>
    <w:p w:rsidR="004B663D" w:rsidRDefault="004B663D" w:rsidP="004B663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4B663D" w:rsidRDefault="004B663D" w:rsidP="004B663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Pr="004B663D" w:rsidRDefault="001B2335">
      <w:pPr>
        <w:rPr>
          <w:lang w:val="pl-PL"/>
        </w:rPr>
      </w:pPr>
    </w:p>
    <w:sectPr w:rsidR="001B2335" w:rsidRPr="004B663D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B4F5F"/>
    <w:rsid w:val="001B2335"/>
    <w:rsid w:val="001B4F5F"/>
    <w:rsid w:val="004142A9"/>
    <w:rsid w:val="004B663D"/>
    <w:rsid w:val="009446AC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4F5F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1B4F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6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967</Characters>
  <Application>Microsoft Office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2018-12-18T14:09:00Z</dcterms:created>
  <dcterms:modified xsi:type="dcterms:W3CDTF">2018-12-28T11:26:00Z</dcterms:modified>
</cp:coreProperties>
</file>