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CCB" w:rsidRDefault="00E50CCB" w:rsidP="00E50CCB">
      <w:pPr>
        <w:jc w:val="center"/>
      </w:pPr>
      <w:r>
        <w:t>Zarządzenie Nr 5/2019</w:t>
      </w:r>
    </w:p>
    <w:p w:rsidR="00E50CCB" w:rsidRDefault="00E50CCB" w:rsidP="00E50CCB">
      <w:pPr>
        <w:jc w:val="center"/>
      </w:pPr>
      <w:r>
        <w:t xml:space="preserve">Wójta Gminy Młynarze </w:t>
      </w:r>
    </w:p>
    <w:p w:rsidR="00E50CCB" w:rsidRDefault="00486553" w:rsidP="00E50CCB">
      <w:pPr>
        <w:jc w:val="center"/>
      </w:pPr>
      <w:r>
        <w:t>z dnia 16</w:t>
      </w:r>
      <w:r w:rsidR="00E50CCB">
        <w:t xml:space="preserve"> stycznia 2019  roku</w:t>
      </w:r>
    </w:p>
    <w:p w:rsidR="00E50CCB" w:rsidRDefault="00E50CCB" w:rsidP="00E50CCB"/>
    <w:p w:rsidR="00E50CCB" w:rsidRDefault="00E50CCB" w:rsidP="00E50CCB">
      <w:r>
        <w:t>w sprawie ustalenia Regulaminu Pracy Urzędu Gminy Młynarze.</w:t>
      </w:r>
    </w:p>
    <w:p w:rsidR="00E50CCB" w:rsidRDefault="00E50CCB" w:rsidP="00E50CCB"/>
    <w:p w:rsidR="00E50CCB" w:rsidRDefault="00E50CCB" w:rsidP="00E50CCB">
      <w:r>
        <w:tab/>
        <w:t xml:space="preserve">Na podstawie art. 42 ust. 1 ustawy z dnia 21 listopada 2008 roku o pracownikach samorządowych  </w:t>
      </w:r>
      <w:r w:rsidR="00540558">
        <w:t xml:space="preserve">(Dz. U. z 2018 </w:t>
      </w:r>
      <w:proofErr w:type="spellStart"/>
      <w:r w:rsidR="00540558">
        <w:t>r</w:t>
      </w:r>
      <w:proofErr w:type="spellEnd"/>
      <w:r w:rsidR="00540558">
        <w:t xml:space="preserve"> poz. 1260 z </w:t>
      </w:r>
      <w:proofErr w:type="spellStart"/>
      <w:r w:rsidR="00540558">
        <w:t>późn</w:t>
      </w:r>
      <w:proofErr w:type="spellEnd"/>
      <w:r w:rsidR="00540558">
        <w:t>. zm.</w:t>
      </w:r>
      <w:r>
        <w:t>) oraz art. 104</w:t>
      </w:r>
      <w:r w:rsidR="00E14DD0">
        <w:t xml:space="preserve"> § 1 i 2</w:t>
      </w:r>
      <w:r>
        <w:t xml:space="preserve">, art. 104 </w:t>
      </w:r>
      <w:r>
        <w:rPr>
          <w:vertAlign w:val="superscript"/>
        </w:rPr>
        <w:t>1-3</w:t>
      </w:r>
      <w:r>
        <w:t xml:space="preserve"> usta</w:t>
      </w:r>
      <w:r w:rsidR="00540558">
        <w:t xml:space="preserve">wy z dnia </w:t>
      </w:r>
      <w:r>
        <w:t xml:space="preserve"> 26 czerwca  1974 </w:t>
      </w:r>
      <w:proofErr w:type="spellStart"/>
      <w:r>
        <w:t>r</w:t>
      </w:r>
      <w:proofErr w:type="spellEnd"/>
      <w:r>
        <w:t xml:space="preserve"> Kodeks p</w:t>
      </w:r>
      <w:r w:rsidR="00540558">
        <w:t xml:space="preserve">racy (Dz. U. z 2018 </w:t>
      </w:r>
      <w:proofErr w:type="spellStart"/>
      <w:r w:rsidR="00540558">
        <w:t>r</w:t>
      </w:r>
      <w:proofErr w:type="spellEnd"/>
      <w:r w:rsidR="00540558">
        <w:t>, poz. 917</w:t>
      </w:r>
      <w:r>
        <w:t xml:space="preserve"> z </w:t>
      </w:r>
      <w:proofErr w:type="spellStart"/>
      <w:r>
        <w:t>późn.zm</w:t>
      </w:r>
      <w:proofErr w:type="spellEnd"/>
      <w:r>
        <w:t>.) zarządza się co następuje:</w:t>
      </w:r>
    </w:p>
    <w:p w:rsidR="00E50CCB" w:rsidRDefault="00E50CCB" w:rsidP="00E50CCB"/>
    <w:p w:rsidR="00E50CCB" w:rsidRDefault="00E50CCB" w:rsidP="00E50CCB"/>
    <w:p w:rsidR="00E50CCB" w:rsidRDefault="00E50CCB" w:rsidP="00E50CCB">
      <w:r>
        <w:tab/>
      </w:r>
      <w:r>
        <w:tab/>
      </w:r>
      <w:r>
        <w:tab/>
      </w:r>
      <w:r>
        <w:tab/>
      </w:r>
      <w:r>
        <w:tab/>
      </w:r>
      <w:r>
        <w:tab/>
        <w:t>§  1.</w:t>
      </w:r>
    </w:p>
    <w:p w:rsidR="00E50CCB" w:rsidRDefault="00E50CCB" w:rsidP="00E50CCB"/>
    <w:p w:rsidR="00E50CCB" w:rsidRDefault="00E50CCB" w:rsidP="00E50CCB">
      <w:r>
        <w:t>Ustala się Regulamin Pracy Urzędu Gminy Młynarze, stanowiący załącznik do Zarządzenia.</w:t>
      </w:r>
    </w:p>
    <w:p w:rsidR="00E50CCB" w:rsidRDefault="00E50CCB" w:rsidP="00E50CCB"/>
    <w:p w:rsidR="00E50CCB" w:rsidRDefault="00E50CCB" w:rsidP="00E50CCB">
      <w:r>
        <w:tab/>
      </w:r>
      <w:r>
        <w:tab/>
      </w:r>
      <w:r>
        <w:tab/>
      </w:r>
      <w:r>
        <w:tab/>
      </w:r>
      <w:r>
        <w:tab/>
      </w:r>
      <w:r>
        <w:tab/>
        <w:t>§  2.</w:t>
      </w:r>
    </w:p>
    <w:p w:rsidR="00E50CCB" w:rsidRDefault="00E50CCB" w:rsidP="00E50CCB"/>
    <w:p w:rsidR="00E50CCB" w:rsidRDefault="00E50CCB" w:rsidP="00E50CCB">
      <w:r>
        <w:t>Zobowiązuje się wszystkich pracowników do zapoznania się z treścią niniejszego  Regulaminu i do złożenia  oświadczenia  o zapoznaniu się z treścią Regulaminu.</w:t>
      </w:r>
    </w:p>
    <w:p w:rsidR="00E50CCB" w:rsidRDefault="00E50CCB" w:rsidP="00E50CCB"/>
    <w:p w:rsidR="00E50CCB" w:rsidRDefault="00E50CCB" w:rsidP="00E50CCB">
      <w:r>
        <w:tab/>
      </w:r>
      <w:r>
        <w:tab/>
      </w:r>
      <w:r>
        <w:tab/>
      </w:r>
      <w:r>
        <w:tab/>
      </w:r>
      <w:r>
        <w:tab/>
      </w:r>
      <w:r>
        <w:tab/>
        <w:t>§  3.</w:t>
      </w:r>
    </w:p>
    <w:p w:rsidR="00E50CCB" w:rsidRDefault="00E50CCB" w:rsidP="00E50CCB"/>
    <w:p w:rsidR="00E50CCB" w:rsidRDefault="00E50CCB" w:rsidP="00E50CCB">
      <w:r>
        <w:t>Regulamin, o którym mowa w §  1 wchodzi w życie po upływie 2 tygodni od dnia podania   go do wiadomości na tablicy ogłoszeń Urzędu Gminy.</w:t>
      </w:r>
    </w:p>
    <w:p w:rsidR="00E50CCB" w:rsidRDefault="00E50CCB" w:rsidP="00E50CCB"/>
    <w:p w:rsidR="00E50CCB" w:rsidRDefault="00E50CCB" w:rsidP="00E50CCB">
      <w:r>
        <w:tab/>
      </w:r>
      <w:r>
        <w:tab/>
      </w:r>
      <w:r>
        <w:tab/>
      </w:r>
      <w:r>
        <w:tab/>
      </w:r>
      <w:r>
        <w:tab/>
      </w:r>
      <w:r>
        <w:tab/>
        <w:t>§  4.</w:t>
      </w:r>
    </w:p>
    <w:p w:rsidR="00E50CCB" w:rsidRDefault="00E50CCB" w:rsidP="00E50CCB"/>
    <w:p w:rsidR="00E50CCB" w:rsidRDefault="00E50CCB" w:rsidP="00E50CCB">
      <w:r>
        <w:t>Traci moc  Zarządzenie Nr  2/2015 Wójta Gminy Młynarze  z dnia 23 lutego 2015  roku             w sprawie ustalenia Regulaminu Pracy Urzędu Gminy Młynarze.</w:t>
      </w:r>
    </w:p>
    <w:p w:rsidR="00E50CCB" w:rsidRDefault="00E50CCB" w:rsidP="00E50CCB"/>
    <w:p w:rsidR="00E50CCB" w:rsidRDefault="00E50CCB" w:rsidP="00E50CCB">
      <w:r>
        <w:tab/>
      </w:r>
      <w:r>
        <w:tab/>
      </w:r>
      <w:r>
        <w:tab/>
      </w:r>
      <w:r>
        <w:tab/>
      </w:r>
      <w:r>
        <w:tab/>
      </w:r>
      <w:r>
        <w:tab/>
        <w:t>§  5.</w:t>
      </w:r>
    </w:p>
    <w:p w:rsidR="00E50CCB" w:rsidRDefault="00E50CCB" w:rsidP="00E50CCB"/>
    <w:p w:rsidR="00E50CCB" w:rsidRDefault="00E50CCB" w:rsidP="00E50CCB">
      <w:r>
        <w:t>Wykonanie Zarządzenia powierza się Sekretarzowi Gminy Młynarze.</w:t>
      </w:r>
    </w:p>
    <w:p w:rsidR="00E50CCB" w:rsidRDefault="00E50CCB" w:rsidP="00E50CCB"/>
    <w:p w:rsidR="00E50CCB" w:rsidRDefault="00E50CCB" w:rsidP="00E50CCB">
      <w:r>
        <w:tab/>
      </w:r>
      <w:r>
        <w:tab/>
      </w:r>
      <w:r>
        <w:tab/>
      </w:r>
      <w:r>
        <w:tab/>
      </w:r>
      <w:r>
        <w:tab/>
      </w:r>
      <w:r>
        <w:tab/>
        <w:t>§  6.</w:t>
      </w:r>
    </w:p>
    <w:p w:rsidR="00E50CCB" w:rsidRDefault="00E50CCB" w:rsidP="00E50CCB"/>
    <w:p w:rsidR="00E50CCB" w:rsidRDefault="00E50CCB" w:rsidP="00E50CCB">
      <w:r>
        <w:t>Zarządzenie wchodzi w życie z dniem podpisania.</w:t>
      </w:r>
    </w:p>
    <w:p w:rsidR="00E50CCB" w:rsidRDefault="00E50CCB" w:rsidP="00E50CCB"/>
    <w:p w:rsidR="00E50CCB" w:rsidRDefault="00E50CCB" w:rsidP="00E50CCB"/>
    <w:p w:rsidR="00F10732" w:rsidRDefault="00F10732" w:rsidP="00F10732">
      <w:pPr>
        <w:pStyle w:val="Standard"/>
        <w:ind w:left="5664" w:firstLine="708"/>
      </w:pPr>
      <w:r>
        <w:t xml:space="preserve">   W ó j t </w:t>
      </w:r>
    </w:p>
    <w:p w:rsidR="00F10732" w:rsidRDefault="00F10732" w:rsidP="00F10732">
      <w:pPr>
        <w:pStyle w:val="Standard"/>
      </w:pPr>
      <w:r>
        <w:tab/>
      </w:r>
      <w:r>
        <w:tab/>
      </w:r>
      <w:r>
        <w:tab/>
      </w:r>
      <w:r>
        <w:tab/>
      </w:r>
      <w:r>
        <w:tab/>
      </w:r>
      <w:r>
        <w:tab/>
      </w:r>
      <w:r>
        <w:tab/>
        <w:t xml:space="preserve"> </w:t>
      </w:r>
      <w:r>
        <w:tab/>
        <w:t xml:space="preserve">/-/ mgr </w:t>
      </w:r>
      <w:proofErr w:type="spellStart"/>
      <w:r>
        <w:t>inż</w:t>
      </w:r>
      <w:proofErr w:type="spellEnd"/>
      <w:r>
        <w:t xml:space="preserve"> Adam  </w:t>
      </w:r>
      <w:proofErr w:type="spellStart"/>
      <w:r>
        <w:t>Rupiński</w:t>
      </w:r>
      <w:proofErr w:type="spellEnd"/>
    </w:p>
    <w:p w:rsidR="00E50CCB" w:rsidRDefault="00E50CCB" w:rsidP="00E50CCB"/>
    <w:p w:rsidR="00E50CCB" w:rsidRDefault="00E50CCB" w:rsidP="00E50CCB"/>
    <w:p w:rsidR="00E50CCB" w:rsidRDefault="00E50CCB" w:rsidP="00E50CCB"/>
    <w:p w:rsidR="00540558" w:rsidRDefault="00540558" w:rsidP="00E50CCB"/>
    <w:p w:rsidR="00540558" w:rsidRDefault="00540558" w:rsidP="00E50CCB"/>
    <w:p w:rsidR="00540558" w:rsidRDefault="00540558" w:rsidP="00E50CCB"/>
    <w:p w:rsidR="00E50CCB" w:rsidRDefault="00E50CCB" w:rsidP="00E50CCB"/>
    <w:p w:rsidR="00F10732" w:rsidRDefault="00F10732" w:rsidP="00E50CCB"/>
    <w:p w:rsidR="00E50CCB" w:rsidRDefault="00E50CCB" w:rsidP="00E50CCB">
      <w:r>
        <w:lastRenderedPageBreak/>
        <w:tab/>
      </w:r>
      <w:r>
        <w:tab/>
      </w:r>
      <w:r>
        <w:tab/>
      </w:r>
      <w:r>
        <w:tab/>
      </w:r>
      <w:r>
        <w:tab/>
      </w:r>
      <w:r>
        <w:tab/>
      </w:r>
      <w:r>
        <w:tab/>
        <w:t xml:space="preserve">Załącznik </w:t>
      </w:r>
    </w:p>
    <w:p w:rsidR="00E50CCB" w:rsidRDefault="00540558" w:rsidP="00E50CCB">
      <w:r>
        <w:tab/>
      </w:r>
      <w:r>
        <w:tab/>
      </w:r>
      <w:r>
        <w:tab/>
      </w:r>
      <w:r>
        <w:tab/>
      </w:r>
      <w:r>
        <w:tab/>
      </w:r>
      <w:r>
        <w:tab/>
      </w:r>
      <w:r>
        <w:tab/>
        <w:t>do Zarządzenia Nr 5/2019</w:t>
      </w:r>
    </w:p>
    <w:p w:rsidR="00E50CCB" w:rsidRDefault="00E50CCB" w:rsidP="00E50CCB">
      <w:r>
        <w:tab/>
      </w:r>
      <w:r>
        <w:tab/>
      </w:r>
      <w:r>
        <w:tab/>
      </w:r>
      <w:r>
        <w:tab/>
      </w:r>
      <w:r>
        <w:tab/>
      </w:r>
      <w:r>
        <w:tab/>
      </w:r>
      <w:r>
        <w:tab/>
        <w:t>Wójta Gminy Młynarze</w:t>
      </w:r>
    </w:p>
    <w:p w:rsidR="00E50CCB" w:rsidRDefault="00CD4E27" w:rsidP="00E50CCB">
      <w:r>
        <w:tab/>
      </w:r>
      <w:r>
        <w:tab/>
      </w:r>
      <w:r>
        <w:tab/>
      </w:r>
      <w:r>
        <w:tab/>
      </w:r>
      <w:r>
        <w:tab/>
      </w:r>
      <w:r>
        <w:tab/>
      </w:r>
      <w:r>
        <w:tab/>
      </w:r>
      <w:r w:rsidR="00486553">
        <w:t>z dnia  16</w:t>
      </w:r>
      <w:r>
        <w:t xml:space="preserve"> stycznia 2019 </w:t>
      </w:r>
      <w:r w:rsidR="00E50CCB">
        <w:t xml:space="preserve"> roku</w:t>
      </w:r>
    </w:p>
    <w:p w:rsidR="00E50CCB" w:rsidRDefault="00E50CCB" w:rsidP="00E50CCB"/>
    <w:p w:rsidR="00E50CCB" w:rsidRDefault="00E50CCB" w:rsidP="00E50CCB"/>
    <w:p w:rsidR="00E50CCB" w:rsidRDefault="00E50CCB" w:rsidP="00E50CCB">
      <w:pPr>
        <w:jc w:val="center"/>
        <w:rPr>
          <w:b/>
        </w:rPr>
      </w:pPr>
      <w:r>
        <w:rPr>
          <w:b/>
        </w:rPr>
        <w:t>REGULAMIN  PRACY  URZĘDU  GMINY  MŁYNARZE</w:t>
      </w:r>
    </w:p>
    <w:p w:rsidR="00E50CCB" w:rsidRDefault="00E50CCB" w:rsidP="00E50CCB">
      <w:pPr>
        <w:jc w:val="center"/>
        <w:rPr>
          <w:b/>
        </w:rPr>
      </w:pPr>
    </w:p>
    <w:p w:rsidR="00E50CCB" w:rsidRDefault="00E50CCB" w:rsidP="00E50CCB">
      <w:pPr>
        <w:jc w:val="center"/>
        <w:rPr>
          <w:b/>
        </w:rPr>
      </w:pPr>
      <w:r>
        <w:rPr>
          <w:b/>
        </w:rPr>
        <w:t>Postanowienia  ogólne</w:t>
      </w:r>
    </w:p>
    <w:p w:rsidR="00E50CCB" w:rsidRDefault="00E50CCB" w:rsidP="00E50CCB">
      <w:pPr>
        <w:jc w:val="center"/>
        <w:rPr>
          <w:b/>
        </w:rPr>
      </w:pPr>
    </w:p>
    <w:p w:rsidR="00E50CCB" w:rsidRDefault="00E50CCB" w:rsidP="00E50CCB">
      <w:pPr>
        <w:jc w:val="center"/>
        <w:rPr>
          <w:b/>
        </w:rPr>
      </w:pPr>
      <w:r>
        <w:rPr>
          <w:b/>
        </w:rPr>
        <w:t>§  1.</w:t>
      </w:r>
    </w:p>
    <w:p w:rsidR="00E50CCB" w:rsidRDefault="00E50CCB" w:rsidP="00E50CCB">
      <w:pPr>
        <w:jc w:val="center"/>
        <w:rPr>
          <w:b/>
        </w:rPr>
      </w:pPr>
    </w:p>
    <w:p w:rsidR="00E50CCB" w:rsidRDefault="00E50CCB" w:rsidP="00E50CCB">
      <w:r w:rsidRPr="00CA5990">
        <w:t>Regulamin Pracy Urzędu Gminy Młynarze zwany dalej "Regulaminem", ustala zasady i tryb funkcjonowania Urzędu oraz  określa porządek wewnętrzny w Urzędzie jako zakładzie pracy.</w:t>
      </w:r>
    </w:p>
    <w:p w:rsidR="00E50CCB" w:rsidRDefault="00E50CCB" w:rsidP="00E50CCB"/>
    <w:p w:rsidR="00E50CCB" w:rsidRDefault="00E50CCB" w:rsidP="00E50CCB">
      <w:r>
        <w:tab/>
      </w:r>
      <w:r>
        <w:tab/>
      </w:r>
      <w:r>
        <w:tab/>
      </w:r>
      <w:r>
        <w:tab/>
      </w:r>
      <w:r>
        <w:tab/>
      </w:r>
      <w:r>
        <w:tab/>
        <w:t>§  2.</w:t>
      </w:r>
    </w:p>
    <w:p w:rsidR="00E50CCB" w:rsidRDefault="00E50CCB" w:rsidP="00E50CCB"/>
    <w:p w:rsidR="00E50CCB" w:rsidRDefault="00E50CCB" w:rsidP="00E50CCB">
      <w:r>
        <w:t>Ilekroć w Regulaminie jest mowa o:</w:t>
      </w:r>
    </w:p>
    <w:p w:rsidR="00E50CCB" w:rsidRDefault="00E50CCB" w:rsidP="00E50CCB">
      <w:r>
        <w:t>1) pracodawcy - należy przez to rozumieć Urząd Gminy Młynarze,</w:t>
      </w:r>
    </w:p>
    <w:p w:rsidR="00E50CCB" w:rsidRDefault="00E50CCB" w:rsidP="00E50CCB">
      <w:r>
        <w:t>2) Urzędzie - należy przez to rozumieć Urząd Gminy Młynarze</w:t>
      </w:r>
    </w:p>
    <w:p w:rsidR="00E50CCB" w:rsidRDefault="00E50CCB" w:rsidP="00E50CCB">
      <w:r>
        <w:t xml:space="preserve">3) Wójcie, Sekretarzu, Skarbniku, Kierowniku Referatu - należy przez to rozumieć </w:t>
      </w:r>
    </w:p>
    <w:p w:rsidR="002724A5" w:rsidRDefault="00E50CCB" w:rsidP="00E50CCB">
      <w:r>
        <w:t xml:space="preserve">    odpowiednio: Wójta Gminy Młynarze, Sekretarza Gminy Młynarze,</w:t>
      </w:r>
      <w:r w:rsidR="002724A5">
        <w:t xml:space="preserve">  </w:t>
      </w:r>
      <w:r w:rsidR="00CD4E27">
        <w:t xml:space="preserve"> </w:t>
      </w:r>
      <w:r>
        <w:t>Skarbnika Gminy</w:t>
      </w:r>
    </w:p>
    <w:p w:rsidR="00E50CCB" w:rsidRDefault="002724A5" w:rsidP="002724A5">
      <w:r>
        <w:t xml:space="preserve"> </w:t>
      </w:r>
      <w:r w:rsidR="00E50CCB">
        <w:t xml:space="preserve">  </w:t>
      </w:r>
      <w:r>
        <w:t xml:space="preserve"> </w:t>
      </w:r>
      <w:r w:rsidR="00E50CCB">
        <w:t>Młynarze - Kierownika Referatu Finansów.</w:t>
      </w:r>
      <w:r>
        <w:t xml:space="preserve"> Kierownika Referatu  Organizacji.</w:t>
      </w:r>
    </w:p>
    <w:p w:rsidR="00E50CCB" w:rsidRDefault="00E50CCB" w:rsidP="00E50CCB">
      <w:r>
        <w:t>4) pracowniku - należy przez to rozumieć osobę zatrudnioną w Urzędzie Gminy Młynarze.</w:t>
      </w:r>
    </w:p>
    <w:p w:rsidR="00E50CCB" w:rsidRDefault="00E50CCB" w:rsidP="00E50CCB"/>
    <w:p w:rsidR="00E50CCB" w:rsidRDefault="00E50CCB" w:rsidP="00E50CCB"/>
    <w:p w:rsidR="00E50CCB" w:rsidRDefault="00E50CCB" w:rsidP="00E50CCB">
      <w:pPr>
        <w:jc w:val="center"/>
        <w:rPr>
          <w:b/>
        </w:rPr>
      </w:pPr>
      <w:r>
        <w:rPr>
          <w:b/>
        </w:rPr>
        <w:t>Czas  pracy</w:t>
      </w:r>
    </w:p>
    <w:p w:rsidR="00E50CCB" w:rsidRDefault="00E50CCB" w:rsidP="00E50CCB">
      <w:pPr>
        <w:jc w:val="center"/>
        <w:rPr>
          <w:b/>
        </w:rPr>
      </w:pPr>
    </w:p>
    <w:p w:rsidR="00E50CCB" w:rsidRDefault="00E50CCB" w:rsidP="00E50CCB">
      <w:pPr>
        <w:jc w:val="center"/>
      </w:pPr>
      <w:r>
        <w:t>§  3.</w:t>
      </w:r>
    </w:p>
    <w:p w:rsidR="00CD4E27" w:rsidRDefault="00E50CCB" w:rsidP="00E50CCB">
      <w:r>
        <w:t>1. Rozkład czasu pracy Urzędu w tygodniu ustala s</w:t>
      </w:r>
      <w:r w:rsidR="00CD4E27">
        <w:t>ię następująco: od poniedziałku do piątku</w:t>
      </w:r>
    </w:p>
    <w:p w:rsidR="00E50CCB" w:rsidRDefault="00CD4E27" w:rsidP="00CD4E27">
      <w:r>
        <w:t xml:space="preserve">   </w:t>
      </w:r>
      <w:r w:rsidR="00E50CCB">
        <w:t xml:space="preserve"> </w:t>
      </w:r>
      <w:r>
        <w:t xml:space="preserve">w godz. </w:t>
      </w:r>
      <w:r w:rsidR="00E50CCB">
        <w:t>od 8</w:t>
      </w:r>
      <w:r w:rsidR="00E50CCB">
        <w:rPr>
          <w:vertAlign w:val="superscript"/>
        </w:rPr>
        <w:t xml:space="preserve">00 </w:t>
      </w:r>
      <w:r w:rsidR="00E50CCB">
        <w:t>do 16</w:t>
      </w:r>
      <w:r w:rsidR="00E50CCB">
        <w:rPr>
          <w:vertAlign w:val="superscript"/>
        </w:rPr>
        <w:t>00</w:t>
      </w:r>
      <w:r>
        <w:t>.</w:t>
      </w:r>
    </w:p>
    <w:p w:rsidR="00E50CCB" w:rsidRDefault="00CD4E27" w:rsidP="00E50CCB">
      <w:r>
        <w:t>2</w:t>
      </w:r>
      <w:r w:rsidR="00E50CCB">
        <w:t>. Jeżeli wymagają tego potrzeby Urzędu, na polecenie Wójta pracownik może być</w:t>
      </w:r>
    </w:p>
    <w:p w:rsidR="00E50CCB" w:rsidRDefault="00E50CCB" w:rsidP="00E50CCB">
      <w:r>
        <w:t xml:space="preserve">    zatrudniony  poza obowiązującymi godzinami pracy, a w wyjątkowych wypadkach również </w:t>
      </w:r>
    </w:p>
    <w:p w:rsidR="00E50CCB" w:rsidRDefault="00E50CCB" w:rsidP="00E50CCB">
      <w:r>
        <w:t xml:space="preserve">    w niedzielę i święta.</w:t>
      </w:r>
    </w:p>
    <w:p w:rsidR="00CD4E27" w:rsidRDefault="00CD4E27" w:rsidP="00E50CCB">
      <w:r>
        <w:t>3</w:t>
      </w:r>
      <w:r w:rsidR="00E50CCB">
        <w:t>. Za pracę wykonywaną w godzinach nadliczbowych pracownikowi przysługuje, według</w:t>
      </w:r>
    </w:p>
    <w:p w:rsidR="00CD4E27" w:rsidRDefault="00E50CCB" w:rsidP="00E50CCB">
      <w:r>
        <w:t xml:space="preserve"> </w:t>
      </w:r>
      <w:r w:rsidR="00CD4E27">
        <w:t xml:space="preserve">   </w:t>
      </w:r>
      <w:r>
        <w:t xml:space="preserve">jego wyboru, wynagrodzenie albo czas wolny w tym samym wymiarze, stosownie do </w:t>
      </w:r>
    </w:p>
    <w:p w:rsidR="00CD4E27" w:rsidRDefault="00CD4E27" w:rsidP="00E50CCB">
      <w:r>
        <w:t xml:space="preserve">    </w:t>
      </w:r>
      <w:r w:rsidR="00E50CCB">
        <w:t xml:space="preserve">zapisów z ustawy z dnia 21 listopada 2008 </w:t>
      </w:r>
      <w:proofErr w:type="spellStart"/>
      <w:r w:rsidR="00E50CCB">
        <w:t>r</w:t>
      </w:r>
      <w:proofErr w:type="spellEnd"/>
      <w:r w:rsidR="00E50CCB">
        <w:t xml:space="preserve"> o pracownikach samorządowych (Dz. U. </w:t>
      </w:r>
      <w:r>
        <w:t xml:space="preserve">z </w:t>
      </w:r>
    </w:p>
    <w:p w:rsidR="00CD4E27" w:rsidRDefault="00CD4E27" w:rsidP="00E50CCB">
      <w:r>
        <w:t xml:space="preserve">    2018 </w:t>
      </w:r>
      <w:proofErr w:type="spellStart"/>
      <w:r>
        <w:t>r</w:t>
      </w:r>
      <w:proofErr w:type="spellEnd"/>
      <w:r>
        <w:t>, poz. 1260</w:t>
      </w:r>
      <w:r w:rsidR="00E50CCB">
        <w:t xml:space="preserve"> z </w:t>
      </w:r>
      <w:proofErr w:type="spellStart"/>
      <w:r w:rsidR="00E50CCB">
        <w:t>późn</w:t>
      </w:r>
      <w:proofErr w:type="spellEnd"/>
      <w:r w:rsidR="00E50CCB">
        <w:t xml:space="preserve">. zm.) , z tym że wolny czas, na wniosek pracownika, może być </w:t>
      </w:r>
    </w:p>
    <w:p w:rsidR="00CD4E27" w:rsidRDefault="00CD4E27" w:rsidP="00E50CCB">
      <w:r>
        <w:t xml:space="preserve">    </w:t>
      </w:r>
      <w:r w:rsidR="00E50CCB">
        <w:t xml:space="preserve">udzielony w okresie bezpośrednio poprzedzającym urlop wypoczynkowy lub po jego </w:t>
      </w:r>
    </w:p>
    <w:p w:rsidR="00E50CCB" w:rsidRDefault="00CD4E27" w:rsidP="00E50CCB">
      <w:r>
        <w:t xml:space="preserve">    </w:t>
      </w:r>
      <w:r w:rsidR="00E50CCB">
        <w:t>zakończeniu.</w:t>
      </w:r>
    </w:p>
    <w:p w:rsidR="00E50CCB" w:rsidRDefault="00E50CCB" w:rsidP="00E50CCB"/>
    <w:p w:rsidR="00E50CCB" w:rsidRDefault="00E50CCB" w:rsidP="00E50CCB">
      <w:r>
        <w:tab/>
      </w:r>
      <w:r>
        <w:tab/>
      </w:r>
      <w:r>
        <w:tab/>
      </w:r>
      <w:r>
        <w:tab/>
      </w:r>
      <w:r>
        <w:tab/>
      </w:r>
      <w:r>
        <w:tab/>
        <w:t>§  4.</w:t>
      </w:r>
    </w:p>
    <w:p w:rsidR="00E50CCB" w:rsidRDefault="00E50CCB" w:rsidP="00E50CCB"/>
    <w:p w:rsidR="00E50CCB" w:rsidRDefault="00E50CCB" w:rsidP="00E50CCB">
      <w:r>
        <w:t>1. Czas pracy pracowników zatrudnionych w Urzędzie  nie może przekroczyć 8 godz. na dobę</w:t>
      </w:r>
    </w:p>
    <w:p w:rsidR="00E50CCB" w:rsidRDefault="00E50CCB" w:rsidP="00E50CCB">
      <w:r>
        <w:t xml:space="preserve">    i 40 godz. tygodniowo w jednomiesięcznym okresie rozliczeniowym.</w:t>
      </w:r>
    </w:p>
    <w:p w:rsidR="00E50CCB" w:rsidRDefault="00E50CCB" w:rsidP="00E50CCB">
      <w:r>
        <w:t>2. Dla stanowiska pomocniczego i obsługi ustala się następujące godziny rozpoczęcia</w:t>
      </w:r>
    </w:p>
    <w:p w:rsidR="00E50CCB" w:rsidRDefault="00E50CCB" w:rsidP="00E50CCB">
      <w:r>
        <w:t xml:space="preserve">    i zakończenia pracy:</w:t>
      </w:r>
    </w:p>
    <w:p w:rsidR="00E50CCB" w:rsidRDefault="00E50CCB" w:rsidP="00E50CCB"/>
    <w:p w:rsidR="00E50CCB" w:rsidRDefault="00E50CCB" w:rsidP="00E50CCB">
      <w:r>
        <w:tab/>
        <w:t>1) sprzątaczki od godz. 7</w:t>
      </w:r>
      <w:r>
        <w:rPr>
          <w:vertAlign w:val="superscript"/>
        </w:rPr>
        <w:t>00</w:t>
      </w:r>
      <w:r>
        <w:t xml:space="preserve"> do godz. 13</w:t>
      </w:r>
      <w:r>
        <w:rPr>
          <w:vertAlign w:val="superscript"/>
        </w:rPr>
        <w:t>00</w:t>
      </w:r>
    </w:p>
    <w:p w:rsidR="00E50CCB" w:rsidRDefault="00E50CCB" w:rsidP="00E50CCB">
      <w:r>
        <w:tab/>
        <w:t>2) robotnika gospodarczego od godz. 8</w:t>
      </w:r>
      <w:r>
        <w:rPr>
          <w:vertAlign w:val="superscript"/>
        </w:rPr>
        <w:t>00</w:t>
      </w:r>
      <w:r>
        <w:t xml:space="preserve"> do godz. 16</w:t>
      </w:r>
      <w:r>
        <w:rPr>
          <w:vertAlign w:val="superscript"/>
        </w:rPr>
        <w:t>00</w:t>
      </w:r>
    </w:p>
    <w:p w:rsidR="00CD4E27" w:rsidRDefault="00E50CCB" w:rsidP="00E50CCB">
      <w:r>
        <w:lastRenderedPageBreak/>
        <w:tab/>
        <w:t>3) opiekuna dzieci w czasie przewozu do i ze szkoły</w:t>
      </w:r>
      <w:r w:rsidR="00CD4E27">
        <w:t xml:space="preserve">: </w:t>
      </w:r>
    </w:p>
    <w:p w:rsidR="00E50CCB" w:rsidRPr="00CD4E27" w:rsidRDefault="00CD4E27" w:rsidP="00CD4E27">
      <w:pPr>
        <w:ind w:left="708"/>
        <w:rPr>
          <w:vertAlign w:val="superscript"/>
        </w:rPr>
      </w:pPr>
      <w:r>
        <w:t xml:space="preserve">    a) </w:t>
      </w:r>
      <w:r w:rsidR="00E50CCB">
        <w:t xml:space="preserve"> od godz. 7</w:t>
      </w:r>
      <w:r w:rsidR="00E50CCB">
        <w:rPr>
          <w:vertAlign w:val="superscript"/>
        </w:rPr>
        <w:t>00</w:t>
      </w:r>
      <w:r w:rsidR="00E50CCB">
        <w:t xml:space="preserve"> do godz. 8</w:t>
      </w:r>
      <w:r w:rsidR="00E50CCB">
        <w:rPr>
          <w:vertAlign w:val="superscript"/>
        </w:rPr>
        <w:t xml:space="preserve">00    </w:t>
      </w:r>
      <w:r w:rsidR="00E50CCB">
        <w:t>i od godz. 13</w:t>
      </w:r>
      <w:r w:rsidR="00E50CCB">
        <w:rPr>
          <w:vertAlign w:val="superscript"/>
        </w:rPr>
        <w:t xml:space="preserve">30 </w:t>
      </w:r>
      <w:r w:rsidR="00E50CCB">
        <w:t>do godz. 16</w:t>
      </w:r>
      <w:r w:rsidR="00E50CCB">
        <w:rPr>
          <w:vertAlign w:val="superscript"/>
        </w:rPr>
        <w:t>30</w:t>
      </w:r>
      <w:r>
        <w:t xml:space="preserve"> </w:t>
      </w:r>
    </w:p>
    <w:p w:rsidR="00E50CCB" w:rsidRPr="00CD4E27" w:rsidRDefault="00CD4E27" w:rsidP="00E50CCB">
      <w:pPr>
        <w:rPr>
          <w:vertAlign w:val="superscript"/>
        </w:rPr>
      </w:pPr>
      <w:r>
        <w:tab/>
        <w:t xml:space="preserve">    b) </w:t>
      </w:r>
      <w:r w:rsidR="00E50CCB">
        <w:t>od godz. 7</w:t>
      </w:r>
      <w:r w:rsidR="00E50CCB">
        <w:rPr>
          <w:vertAlign w:val="superscript"/>
        </w:rPr>
        <w:t>00</w:t>
      </w:r>
      <w:r w:rsidR="00E50CCB">
        <w:t xml:space="preserve"> do godz. 8</w:t>
      </w:r>
      <w:r w:rsidR="00E50CCB">
        <w:rPr>
          <w:vertAlign w:val="superscript"/>
        </w:rPr>
        <w:t xml:space="preserve">00  </w:t>
      </w:r>
      <w:r w:rsidR="00E50CCB">
        <w:t>i od godz. 13</w:t>
      </w:r>
      <w:r w:rsidR="00E50CCB">
        <w:rPr>
          <w:vertAlign w:val="superscript"/>
        </w:rPr>
        <w:t xml:space="preserve">30 </w:t>
      </w:r>
      <w:r w:rsidR="00E50CCB">
        <w:t>do godz. 15</w:t>
      </w:r>
      <w:r w:rsidR="00E50CCB">
        <w:rPr>
          <w:vertAlign w:val="superscript"/>
        </w:rPr>
        <w:t>30</w:t>
      </w:r>
      <w:r>
        <w:t xml:space="preserve"> </w:t>
      </w:r>
    </w:p>
    <w:p w:rsidR="00E50CCB" w:rsidRDefault="00CD4E27" w:rsidP="00E50CCB">
      <w:r>
        <w:tab/>
        <w:t>4</w:t>
      </w:r>
      <w:r w:rsidR="00E50CCB">
        <w:t>)  kierowcy - mechanika OSP -</w:t>
      </w:r>
      <w:r w:rsidR="002724A5">
        <w:t xml:space="preserve"> 4 godziny dziennie </w:t>
      </w:r>
    </w:p>
    <w:p w:rsidR="00E50CCB" w:rsidRDefault="00CD4E27" w:rsidP="00E50CCB">
      <w:r>
        <w:tab/>
        <w:t>5</w:t>
      </w:r>
      <w:r w:rsidR="00E50CCB">
        <w:t>) pomoc administracyjna od godz. 8</w:t>
      </w:r>
      <w:r w:rsidR="00E50CCB">
        <w:rPr>
          <w:vertAlign w:val="superscript"/>
        </w:rPr>
        <w:t>00</w:t>
      </w:r>
      <w:r w:rsidR="00E50CCB">
        <w:t xml:space="preserve"> do godz. 16</w:t>
      </w:r>
      <w:r w:rsidR="00E50CCB">
        <w:rPr>
          <w:vertAlign w:val="superscript"/>
        </w:rPr>
        <w:t>00</w:t>
      </w:r>
    </w:p>
    <w:p w:rsidR="00E50CCB" w:rsidRDefault="00E50CCB" w:rsidP="00E50CCB"/>
    <w:p w:rsidR="00E50CCB" w:rsidRPr="00292B54" w:rsidRDefault="00E50CCB" w:rsidP="00E50CCB">
      <w:r>
        <w:t>3. Pora nocna obejmu</w:t>
      </w:r>
      <w:r w:rsidR="00ED7F45">
        <w:t>je  8 godzin między godzinami 21.00 a 7</w:t>
      </w:r>
      <w:r>
        <w:t>.00. Za pracę w godzinach nocnych przysługuje dodatek określony  w art. 151</w:t>
      </w:r>
      <w:r>
        <w:rPr>
          <w:vertAlign w:val="superscript"/>
        </w:rPr>
        <w:t xml:space="preserve">8 </w:t>
      </w:r>
      <w:r>
        <w:t xml:space="preserve"> Kodeksu Pracy.</w:t>
      </w:r>
    </w:p>
    <w:p w:rsidR="00E50CCB" w:rsidRDefault="00E50CCB" w:rsidP="00E50CCB"/>
    <w:p w:rsidR="00E50CCB" w:rsidRDefault="00E50CCB" w:rsidP="00E50CCB">
      <w:r>
        <w:tab/>
      </w:r>
      <w:r>
        <w:tab/>
      </w:r>
      <w:r>
        <w:tab/>
      </w:r>
      <w:r>
        <w:tab/>
      </w:r>
      <w:r>
        <w:tab/>
      </w:r>
      <w:r>
        <w:tab/>
        <w:t>§  5.</w:t>
      </w:r>
    </w:p>
    <w:p w:rsidR="00E50CCB" w:rsidRDefault="00E50CCB" w:rsidP="00E50CCB"/>
    <w:p w:rsidR="00E50CCB" w:rsidRDefault="00E50CCB" w:rsidP="00E50CCB">
      <w:r>
        <w:t>Czasem pracy jest czas, w którym pracownik pozostaje w dyspozycji pracodawcy w zakładzie pracy lub innym miejscu wyznaczonym do wykonania pracy.</w:t>
      </w:r>
    </w:p>
    <w:p w:rsidR="00E50CCB" w:rsidRDefault="00E50CCB" w:rsidP="00E50CCB"/>
    <w:p w:rsidR="00E50CCB" w:rsidRDefault="00E50CCB" w:rsidP="00E50CCB">
      <w:r>
        <w:tab/>
      </w:r>
      <w:r>
        <w:tab/>
      </w:r>
      <w:r>
        <w:tab/>
      </w:r>
      <w:r>
        <w:tab/>
      </w:r>
      <w:r>
        <w:tab/>
      </w:r>
      <w:r>
        <w:tab/>
        <w:t>§  6.</w:t>
      </w:r>
    </w:p>
    <w:p w:rsidR="00E50CCB" w:rsidRDefault="00E50CCB" w:rsidP="00E50CCB"/>
    <w:p w:rsidR="00E50CCB" w:rsidRDefault="00E50CCB" w:rsidP="00E50CCB">
      <w:r>
        <w:t>Czas pracy należy wykorzystać całkowicie na wykonywanie zadań służbowych.</w:t>
      </w:r>
    </w:p>
    <w:p w:rsidR="00E50CCB" w:rsidRDefault="00E50CCB" w:rsidP="00E50CCB"/>
    <w:p w:rsidR="00E50CCB" w:rsidRDefault="00E50CCB" w:rsidP="00E50CCB">
      <w:r>
        <w:tab/>
      </w:r>
      <w:r>
        <w:tab/>
      </w:r>
      <w:r>
        <w:tab/>
      </w:r>
      <w:r>
        <w:tab/>
      </w:r>
      <w:r>
        <w:tab/>
      </w:r>
      <w:r>
        <w:tab/>
        <w:t>§  7.</w:t>
      </w:r>
    </w:p>
    <w:p w:rsidR="00E50CCB" w:rsidRDefault="00E50CCB" w:rsidP="00E50CCB"/>
    <w:p w:rsidR="00E50CCB" w:rsidRDefault="00E50CCB" w:rsidP="00E50CCB">
      <w:r>
        <w:t>W czasie pracy pracownikowi przysługuje  przerwa na spożycie posiłku 15 minut, którą wlicza się do czasu pracy. Przerwa ta nie może zakłócić normalnego toku pracy ( obsługi interesantów).</w:t>
      </w:r>
    </w:p>
    <w:p w:rsidR="00E50CCB" w:rsidRDefault="00E50CCB" w:rsidP="00E50CCB">
      <w:r>
        <w:tab/>
      </w:r>
      <w:r>
        <w:tab/>
      </w:r>
      <w:r>
        <w:tab/>
      </w:r>
      <w:r>
        <w:tab/>
      </w:r>
      <w:r>
        <w:tab/>
      </w:r>
      <w:r>
        <w:tab/>
        <w:t>§  8.</w:t>
      </w:r>
    </w:p>
    <w:p w:rsidR="00E50CCB" w:rsidRDefault="00E50CCB" w:rsidP="00E50CCB"/>
    <w:p w:rsidR="00E50CCB" w:rsidRDefault="00E50CCB" w:rsidP="00E50CCB">
      <w:r>
        <w:t>1. Każdy pracownik po przyjściu do pracy zobowiązany jest podpisać listę obecności.</w:t>
      </w:r>
    </w:p>
    <w:p w:rsidR="00E50CCB" w:rsidRDefault="00E50CCB" w:rsidP="00E50CCB">
      <w:r>
        <w:t xml:space="preserve">2. Listę obecności kontroluje po rozpoczęciu pracy Wójt , który potwierdza na liście fakt </w:t>
      </w:r>
    </w:p>
    <w:p w:rsidR="00E50CCB" w:rsidRDefault="00E50CCB" w:rsidP="00E50CCB">
      <w:r>
        <w:t xml:space="preserve">    kontroli. W czasie nieobecności Wójta czynności te wykonuje Sekretarz.</w:t>
      </w:r>
    </w:p>
    <w:p w:rsidR="00E50CCB" w:rsidRDefault="00E50CCB" w:rsidP="00E50CCB">
      <w:r>
        <w:t>3. Jako formy kontroli wykorzystania czasu pracy stosuje się:</w:t>
      </w:r>
    </w:p>
    <w:p w:rsidR="00E50CCB" w:rsidRDefault="00E50CCB" w:rsidP="00E50CCB">
      <w:r>
        <w:tab/>
        <w:t>1) listę obecności,</w:t>
      </w:r>
    </w:p>
    <w:p w:rsidR="00E50CCB" w:rsidRDefault="00E50CCB" w:rsidP="00E50CCB">
      <w:r>
        <w:tab/>
        <w:t>2) ewidencję wyjść w godzinach służbowych,</w:t>
      </w:r>
    </w:p>
    <w:p w:rsidR="00E50CCB" w:rsidRDefault="00486553" w:rsidP="00E50CCB">
      <w:r>
        <w:tab/>
        <w:t>3)  rejestr delegacji.</w:t>
      </w:r>
    </w:p>
    <w:p w:rsidR="00E50CCB" w:rsidRDefault="00E50CCB" w:rsidP="00E50CCB">
      <w:r>
        <w:t>4. Brak podpisu pracownika na liście obecności lub wpisu do ewidencji wyjść w godzinach</w:t>
      </w:r>
    </w:p>
    <w:p w:rsidR="00E50CCB" w:rsidRDefault="00E50CCB" w:rsidP="00E50CCB">
      <w:r>
        <w:t xml:space="preserve">    pracy oznacza nieobecność wymagającą wyjaśnienia.</w:t>
      </w:r>
    </w:p>
    <w:p w:rsidR="00E50CCB" w:rsidRDefault="00E50CCB" w:rsidP="00E50CCB">
      <w:r>
        <w:t xml:space="preserve">5. Listy obecności i zbiory ewidencyjne wymienione w ust. 3 </w:t>
      </w:r>
      <w:proofErr w:type="spellStart"/>
      <w:r>
        <w:t>pkt</w:t>
      </w:r>
      <w:proofErr w:type="spellEnd"/>
      <w:r>
        <w:t xml:space="preserve"> 1-3 prowadzi samodzielne </w:t>
      </w:r>
    </w:p>
    <w:p w:rsidR="00E50CCB" w:rsidRDefault="00E50CCB" w:rsidP="00E50CCB">
      <w:r>
        <w:t xml:space="preserve">   stanowisko pracy do spraw obsługi Rady Gminy, organizacyjnych i </w:t>
      </w:r>
      <w:r w:rsidR="00486553">
        <w:t>kadrowych.</w:t>
      </w:r>
    </w:p>
    <w:p w:rsidR="00E50CCB" w:rsidRDefault="00E50CCB" w:rsidP="00E50CCB"/>
    <w:p w:rsidR="00E50CCB" w:rsidRDefault="00E50CCB" w:rsidP="00E50CCB">
      <w:r>
        <w:tab/>
      </w:r>
      <w:r>
        <w:tab/>
      </w:r>
      <w:r>
        <w:tab/>
      </w:r>
      <w:r>
        <w:tab/>
      </w:r>
      <w:r>
        <w:tab/>
      </w:r>
      <w:r>
        <w:tab/>
        <w:t>§  9.</w:t>
      </w:r>
    </w:p>
    <w:p w:rsidR="00E50CCB" w:rsidRDefault="00E50CCB" w:rsidP="00E50CCB"/>
    <w:p w:rsidR="00E50CCB" w:rsidRDefault="00E50CCB" w:rsidP="00E50CCB">
      <w:r>
        <w:t>Wyjście pracowników poza Urząd w godzinach pracy jest możliwe po uzyskaniu zgody bezpośredniego przełożonego i dokonaniu odpowiedniego wpisu w książce wyjść.</w:t>
      </w:r>
    </w:p>
    <w:p w:rsidR="00E50CCB" w:rsidRDefault="00E50CCB" w:rsidP="00E50CCB"/>
    <w:p w:rsidR="00E50CCB" w:rsidRDefault="00E50CCB" w:rsidP="00E50CCB">
      <w:r>
        <w:tab/>
      </w:r>
      <w:r>
        <w:tab/>
      </w:r>
      <w:r>
        <w:tab/>
      </w:r>
      <w:r>
        <w:tab/>
      </w:r>
      <w:r>
        <w:tab/>
      </w:r>
      <w:r>
        <w:tab/>
        <w:t>§  10.</w:t>
      </w:r>
    </w:p>
    <w:p w:rsidR="00E50CCB" w:rsidRDefault="00E50CCB" w:rsidP="00E50CCB"/>
    <w:p w:rsidR="00E50CCB" w:rsidRDefault="00E50CCB" w:rsidP="00E50CCB">
      <w:r>
        <w:t>O udzieleniu urlopu, zwolnienia od pracy oraz o usprawiedliwieniu nieobecności i spóźnień do pracy decyduje Wójt, a w przypadkach nieobecności Wójta, Sekretarz Gminy.</w:t>
      </w:r>
    </w:p>
    <w:p w:rsidR="00E50CCB" w:rsidRDefault="00E50CCB" w:rsidP="00E50CCB"/>
    <w:p w:rsidR="00E50CCB" w:rsidRDefault="00E50CCB" w:rsidP="00E50CCB"/>
    <w:p w:rsidR="00E50CCB" w:rsidRDefault="00E50CCB" w:rsidP="00E50CCB"/>
    <w:p w:rsidR="00CD4E27" w:rsidRDefault="00CD4E27" w:rsidP="00E50CCB"/>
    <w:p w:rsidR="00E50CCB" w:rsidRPr="00AD3F77" w:rsidRDefault="00E50CCB" w:rsidP="00E50CCB">
      <w:pPr>
        <w:jc w:val="center"/>
        <w:rPr>
          <w:b/>
        </w:rPr>
      </w:pPr>
      <w:r>
        <w:rPr>
          <w:b/>
        </w:rPr>
        <w:lastRenderedPageBreak/>
        <w:t>Obsługa  interesantów</w:t>
      </w:r>
    </w:p>
    <w:p w:rsidR="00E50CCB" w:rsidRDefault="00E50CCB" w:rsidP="00E50CCB"/>
    <w:p w:rsidR="00E50CCB" w:rsidRPr="000377AC" w:rsidRDefault="00E50CCB" w:rsidP="00E50CCB">
      <w:pPr>
        <w:jc w:val="center"/>
      </w:pPr>
      <w:r w:rsidRPr="000377AC">
        <w:t>§ 1</w:t>
      </w:r>
      <w:r>
        <w:t>1</w:t>
      </w:r>
      <w:r w:rsidRPr="000377AC">
        <w:t>.</w:t>
      </w:r>
    </w:p>
    <w:p w:rsidR="00E50CCB" w:rsidRPr="000377AC" w:rsidRDefault="00E50CCB" w:rsidP="00E50CCB">
      <w:pPr>
        <w:numPr>
          <w:ilvl w:val="0"/>
          <w:numId w:val="1"/>
        </w:numPr>
        <w:tabs>
          <w:tab w:val="clear" w:pos="1440"/>
          <w:tab w:val="num" w:pos="360"/>
        </w:tabs>
        <w:ind w:left="360"/>
      </w:pPr>
      <w:r w:rsidRPr="000377AC">
        <w:t xml:space="preserve">Interesantów przyjmuje się </w:t>
      </w:r>
      <w:r>
        <w:t>przez cały czas urzędowania.</w:t>
      </w:r>
    </w:p>
    <w:p w:rsidR="00E50CCB" w:rsidRDefault="00E50CCB" w:rsidP="00E50CCB">
      <w:pPr>
        <w:numPr>
          <w:ilvl w:val="0"/>
          <w:numId w:val="1"/>
        </w:numPr>
        <w:tabs>
          <w:tab w:val="clear" w:pos="1440"/>
          <w:tab w:val="num" w:pos="360"/>
        </w:tabs>
        <w:ind w:left="360"/>
      </w:pPr>
      <w:r>
        <w:t>Wójt</w:t>
      </w:r>
      <w:r w:rsidRPr="000377AC">
        <w:t xml:space="preserve"> przyjmuje interesantów raz w tygodniu w </w:t>
      </w:r>
      <w:r>
        <w:t xml:space="preserve"> każdy wtorek  w godzinach pracy Urzędu, a w sprawach skarg i wniosków w ka</w:t>
      </w:r>
      <w:r w:rsidR="008D047C">
        <w:t>żdy wtorek w godz. 12.00 do 16.3</w:t>
      </w:r>
      <w:r>
        <w:t>0.</w:t>
      </w:r>
    </w:p>
    <w:p w:rsidR="00E50CCB" w:rsidRPr="000377AC" w:rsidRDefault="00E50CCB" w:rsidP="00E50CCB">
      <w:pPr>
        <w:numPr>
          <w:ilvl w:val="0"/>
          <w:numId w:val="1"/>
        </w:numPr>
        <w:tabs>
          <w:tab w:val="clear" w:pos="1440"/>
          <w:tab w:val="num" w:pos="360"/>
        </w:tabs>
        <w:ind w:left="360"/>
      </w:pPr>
      <w:r>
        <w:t>Wójt może zmienić czasowo godziny przyjmowani</w:t>
      </w:r>
      <w:r w:rsidR="00CD4E27">
        <w:t>a interesantów.</w:t>
      </w:r>
    </w:p>
    <w:p w:rsidR="00E50CCB" w:rsidRPr="000377AC" w:rsidRDefault="00E50CCB" w:rsidP="00E50CCB"/>
    <w:p w:rsidR="00E50CCB" w:rsidRDefault="00E50CCB" w:rsidP="00E50CCB">
      <w:pPr>
        <w:jc w:val="center"/>
      </w:pPr>
      <w:r>
        <w:t>§ 12</w:t>
      </w:r>
      <w:r w:rsidRPr="000377AC">
        <w:t>.</w:t>
      </w:r>
    </w:p>
    <w:p w:rsidR="00E50CCB" w:rsidRPr="000377AC" w:rsidRDefault="00E50CCB" w:rsidP="00E50CCB">
      <w:pPr>
        <w:jc w:val="center"/>
      </w:pPr>
    </w:p>
    <w:p w:rsidR="00E50CCB" w:rsidRPr="000377AC" w:rsidRDefault="00E50CCB" w:rsidP="00E50CCB">
      <w:r w:rsidRPr="000377AC">
        <w:t>Posłowie na Sejm, senatorowie oraz radni przyjmowani są w pierwszej kolejności.</w:t>
      </w:r>
    </w:p>
    <w:p w:rsidR="00E50CCB" w:rsidRDefault="00E50CCB" w:rsidP="00E50CCB"/>
    <w:p w:rsidR="00E50CCB" w:rsidRPr="000377AC" w:rsidRDefault="00E50CCB" w:rsidP="00E50CCB">
      <w:pPr>
        <w:jc w:val="center"/>
      </w:pPr>
      <w:r>
        <w:t>§ 13</w:t>
      </w:r>
      <w:r w:rsidRPr="000377AC">
        <w:t>.</w:t>
      </w:r>
    </w:p>
    <w:p w:rsidR="00E50CCB" w:rsidRPr="000377AC" w:rsidRDefault="00E50CCB" w:rsidP="00E50CCB">
      <w:pPr>
        <w:numPr>
          <w:ilvl w:val="0"/>
          <w:numId w:val="2"/>
        </w:numPr>
        <w:tabs>
          <w:tab w:val="clear" w:pos="1440"/>
          <w:tab w:val="num" w:pos="360"/>
        </w:tabs>
        <w:ind w:left="360"/>
        <w:jc w:val="both"/>
      </w:pPr>
      <w:r w:rsidRPr="000377AC">
        <w:t xml:space="preserve">Przy rozpatrywaniu i załatwianiu indywidualnych spraw obywateli pracownicy obowiązani są przestrzegać zasad określonych w Kodeksie postępowania administracyjnego i </w:t>
      </w:r>
      <w:r>
        <w:t>Ordynacji podatkowej oraz  w przepisach szczególnych.</w:t>
      </w:r>
    </w:p>
    <w:p w:rsidR="00E50CCB" w:rsidRPr="000377AC" w:rsidRDefault="00E50CCB" w:rsidP="00E50CCB">
      <w:pPr>
        <w:numPr>
          <w:ilvl w:val="0"/>
          <w:numId w:val="2"/>
        </w:numPr>
        <w:tabs>
          <w:tab w:val="clear" w:pos="1440"/>
          <w:tab w:val="num" w:pos="360"/>
        </w:tabs>
        <w:ind w:left="360"/>
      </w:pPr>
      <w:r w:rsidRPr="000377AC">
        <w:t>Jeżeli sprawa wymaga uzupełnienia dodatkowym dokumentem lub wniesienia opłaty skarbowej , c</w:t>
      </w:r>
      <w:r>
        <w:t>zynności te wykonuje właściwy pracownik.</w:t>
      </w:r>
    </w:p>
    <w:p w:rsidR="00E50CCB" w:rsidRPr="000377AC" w:rsidRDefault="00E50CCB" w:rsidP="00E50CCB">
      <w:pPr>
        <w:numPr>
          <w:ilvl w:val="0"/>
          <w:numId w:val="2"/>
        </w:numPr>
        <w:tabs>
          <w:tab w:val="clear" w:pos="1440"/>
          <w:tab w:val="num" w:pos="360"/>
        </w:tabs>
        <w:ind w:left="360"/>
      </w:pPr>
      <w:r w:rsidRPr="000377AC">
        <w:t>W kontaktach z interesantami pracowników obowiązuje rzeczowe załatwienie spraw z zachowaniem uprzejmości i życzliwości oraz wyjaśnienie trybu i sposobu załatwiania ich spraw.</w:t>
      </w:r>
    </w:p>
    <w:p w:rsidR="00E50CCB" w:rsidRPr="000377AC" w:rsidRDefault="00E50CCB" w:rsidP="00E50CCB"/>
    <w:p w:rsidR="00E50CCB" w:rsidRDefault="00E50CCB" w:rsidP="00E50CCB">
      <w:r>
        <w:tab/>
      </w:r>
      <w:r>
        <w:tab/>
      </w:r>
      <w:r>
        <w:tab/>
      </w:r>
      <w:r>
        <w:tab/>
      </w:r>
      <w:r>
        <w:tab/>
      </w:r>
    </w:p>
    <w:p w:rsidR="00E50CCB" w:rsidRPr="00834F44" w:rsidRDefault="00E50CCB" w:rsidP="00E50CCB">
      <w:pPr>
        <w:jc w:val="center"/>
        <w:rPr>
          <w:b/>
        </w:rPr>
      </w:pPr>
      <w:r w:rsidRPr="00834F44">
        <w:rPr>
          <w:b/>
        </w:rPr>
        <w:t>Zabezpieczenie akt i mienia Urzędu</w:t>
      </w:r>
    </w:p>
    <w:p w:rsidR="00E50CCB" w:rsidRPr="000377AC" w:rsidRDefault="00E50CCB" w:rsidP="00E50CCB"/>
    <w:p w:rsidR="00E50CCB" w:rsidRDefault="00E50CCB" w:rsidP="00E50CCB">
      <w:pPr>
        <w:jc w:val="center"/>
      </w:pPr>
      <w:r>
        <w:t>§  14</w:t>
      </w:r>
      <w:r w:rsidRPr="000377AC">
        <w:t>.</w:t>
      </w:r>
    </w:p>
    <w:p w:rsidR="00E50CCB" w:rsidRPr="000377AC" w:rsidRDefault="00E50CCB" w:rsidP="00E50CCB">
      <w:pPr>
        <w:jc w:val="center"/>
      </w:pPr>
    </w:p>
    <w:p w:rsidR="00E50CCB" w:rsidRPr="000377AC" w:rsidRDefault="00E50CCB" w:rsidP="00E50CCB">
      <w:pPr>
        <w:jc w:val="both"/>
      </w:pPr>
      <w:r>
        <w:t xml:space="preserve">1. Akta, pieczątki </w:t>
      </w:r>
      <w:r w:rsidRPr="000377AC">
        <w:t>, komputery i inne przedmioty (</w:t>
      </w:r>
      <w:r>
        <w:t>urząd</w:t>
      </w:r>
      <w:r w:rsidRPr="000377AC">
        <w:t>zenia służbowe) powinny być zabezpieczone (zamknięte) przed dostępem osób postronnych.</w:t>
      </w:r>
    </w:p>
    <w:p w:rsidR="00E50CCB" w:rsidRPr="000377AC" w:rsidRDefault="00E50CCB" w:rsidP="00E50CCB">
      <w:pPr>
        <w:jc w:val="both"/>
      </w:pPr>
      <w:r>
        <w:t xml:space="preserve">2. </w:t>
      </w:r>
      <w:r w:rsidRPr="000377AC">
        <w:t xml:space="preserve">Zabranie dokumentów oraz wyposażenia poza  teren </w:t>
      </w:r>
      <w:r>
        <w:t>Urzędu</w:t>
      </w:r>
      <w:r w:rsidRPr="000377AC">
        <w:t xml:space="preserve"> wymaga zgody bezpośredniego przełożonego.</w:t>
      </w:r>
    </w:p>
    <w:p w:rsidR="00E50CCB" w:rsidRPr="000377AC" w:rsidRDefault="00E50CCB" w:rsidP="00E50CCB"/>
    <w:p w:rsidR="00E50CCB" w:rsidRDefault="00E50CCB" w:rsidP="00E50CCB">
      <w:pPr>
        <w:jc w:val="center"/>
      </w:pPr>
      <w:r w:rsidRPr="000377AC">
        <w:t>§ 1</w:t>
      </w:r>
      <w:r>
        <w:t>5</w:t>
      </w:r>
      <w:r w:rsidRPr="000377AC">
        <w:t>.</w:t>
      </w:r>
    </w:p>
    <w:p w:rsidR="00E50CCB" w:rsidRPr="000377AC" w:rsidRDefault="00E50CCB" w:rsidP="00E50CCB">
      <w:pPr>
        <w:jc w:val="center"/>
      </w:pPr>
    </w:p>
    <w:p w:rsidR="00E50CCB" w:rsidRPr="000377AC" w:rsidRDefault="00E50CCB" w:rsidP="00E50CCB">
      <w:pPr>
        <w:jc w:val="both"/>
      </w:pPr>
      <w:r w:rsidRPr="000377AC">
        <w:t>Pracownik opuszczający jako ostatni lokal biurowy obowiązany jest, przed zamknięciem lokalu, sprawdzić czy pozamykane są szafy, bi</w:t>
      </w:r>
      <w:r>
        <w:t>urka, wyłączone z sieci  urząd</w:t>
      </w:r>
      <w:r w:rsidRPr="000377AC">
        <w:t>zenia oraz komputery, zamknię</w:t>
      </w:r>
      <w:r>
        <w:t>te okna</w:t>
      </w:r>
      <w:r w:rsidRPr="000377AC">
        <w:t>.</w:t>
      </w:r>
    </w:p>
    <w:p w:rsidR="00E50CCB" w:rsidRPr="000377AC" w:rsidRDefault="00E50CCB" w:rsidP="00E50CCB"/>
    <w:p w:rsidR="00E50CCB" w:rsidRDefault="00E50CCB" w:rsidP="00E50CCB">
      <w:pPr>
        <w:jc w:val="center"/>
      </w:pPr>
      <w:r w:rsidRPr="000377AC">
        <w:t>§ 1</w:t>
      </w:r>
      <w:r>
        <w:t>6</w:t>
      </w:r>
      <w:r w:rsidRPr="000377AC">
        <w:t>.</w:t>
      </w:r>
    </w:p>
    <w:p w:rsidR="00E50CCB" w:rsidRPr="000377AC" w:rsidRDefault="00E50CCB" w:rsidP="00E50CCB">
      <w:pPr>
        <w:jc w:val="center"/>
      </w:pPr>
    </w:p>
    <w:p w:rsidR="00E50CCB" w:rsidRPr="000377AC" w:rsidRDefault="00E50CCB" w:rsidP="00E50CCB">
      <w:pPr>
        <w:numPr>
          <w:ilvl w:val="0"/>
          <w:numId w:val="3"/>
        </w:numPr>
        <w:tabs>
          <w:tab w:val="clear" w:pos="1440"/>
          <w:tab w:val="num" w:pos="360"/>
        </w:tabs>
        <w:ind w:left="360"/>
        <w:jc w:val="both"/>
      </w:pPr>
      <w:r w:rsidRPr="000377AC">
        <w:t>Zezwoleń na pozostanie w biurze poza g</w:t>
      </w:r>
      <w:r>
        <w:t>odzinami pracy udziela Wójt</w:t>
      </w:r>
      <w:r w:rsidRPr="000377AC">
        <w:t xml:space="preserve"> lub Sekretarz.</w:t>
      </w:r>
    </w:p>
    <w:p w:rsidR="00E50CCB" w:rsidRDefault="00E50CCB" w:rsidP="00E50CCB">
      <w:pPr>
        <w:numPr>
          <w:ilvl w:val="0"/>
          <w:numId w:val="3"/>
        </w:numPr>
        <w:tabs>
          <w:tab w:val="clear" w:pos="1440"/>
          <w:tab w:val="num" w:pos="360"/>
        </w:tabs>
        <w:ind w:left="360"/>
        <w:jc w:val="both"/>
      </w:pPr>
      <w:r w:rsidRPr="000377AC">
        <w:t xml:space="preserve">W godzinach po pracy w pomieszczeniach biurowych </w:t>
      </w:r>
      <w:r>
        <w:t>Urzędu</w:t>
      </w:r>
      <w:r w:rsidRPr="000377AC">
        <w:t>, za zezwoleniem osób, o których mowa w ust.1, pozostać mogą tylko ci pracownicy, którzy mają do wykonania pilne i terminowe zadania oraz pracownicy odpracowujący czas zwolnienia od pracy lub spóźnienia do pracy.</w:t>
      </w:r>
    </w:p>
    <w:p w:rsidR="00E50CCB" w:rsidRDefault="00E50CCB" w:rsidP="00E50CCB">
      <w:pPr>
        <w:jc w:val="both"/>
      </w:pPr>
    </w:p>
    <w:p w:rsidR="00CD4E27" w:rsidRDefault="00CD4E27" w:rsidP="00E50CCB">
      <w:pPr>
        <w:jc w:val="both"/>
      </w:pPr>
    </w:p>
    <w:p w:rsidR="00CD4E27" w:rsidRDefault="00CD4E27" w:rsidP="00E50CCB">
      <w:pPr>
        <w:jc w:val="both"/>
      </w:pPr>
    </w:p>
    <w:p w:rsidR="00CD4E27" w:rsidRDefault="00CD4E27" w:rsidP="00E50CCB">
      <w:pPr>
        <w:jc w:val="both"/>
      </w:pPr>
    </w:p>
    <w:p w:rsidR="00E50CCB" w:rsidRPr="000377AC" w:rsidRDefault="00E50CCB" w:rsidP="00E50CCB">
      <w:pPr>
        <w:jc w:val="both"/>
      </w:pPr>
    </w:p>
    <w:p w:rsidR="00E50CCB" w:rsidRDefault="00E50CCB" w:rsidP="00E50CCB">
      <w:pPr>
        <w:jc w:val="center"/>
      </w:pPr>
      <w:r w:rsidRPr="000377AC">
        <w:lastRenderedPageBreak/>
        <w:t>§ 1</w:t>
      </w:r>
      <w:r>
        <w:t>7</w:t>
      </w:r>
      <w:r w:rsidRPr="000377AC">
        <w:t>.</w:t>
      </w:r>
    </w:p>
    <w:p w:rsidR="00E50CCB" w:rsidRPr="000377AC" w:rsidRDefault="00E50CCB" w:rsidP="00E50CCB">
      <w:pPr>
        <w:jc w:val="center"/>
      </w:pPr>
    </w:p>
    <w:p w:rsidR="00E50CCB" w:rsidRPr="000377AC" w:rsidRDefault="00E50CCB" w:rsidP="00E50CCB">
      <w:pPr>
        <w:jc w:val="both"/>
      </w:pPr>
      <w:r w:rsidRPr="000377AC">
        <w:t xml:space="preserve">Pracownicy </w:t>
      </w:r>
      <w:r>
        <w:t>Urzędu</w:t>
      </w:r>
      <w:r w:rsidRPr="000377AC">
        <w:t xml:space="preserve"> są informowani o osobach posiadających klucze do budynku </w:t>
      </w:r>
      <w:r>
        <w:t>Urzędu</w:t>
      </w:r>
      <w:r w:rsidRPr="000377AC">
        <w:t>. Informacja ta stanowi tajemnicę służbową.</w:t>
      </w:r>
    </w:p>
    <w:p w:rsidR="00E50CCB" w:rsidRPr="000377AC" w:rsidRDefault="00E50CCB" w:rsidP="00E50CCB"/>
    <w:p w:rsidR="00E50CCB" w:rsidRPr="00BA7499" w:rsidRDefault="00E50CCB" w:rsidP="00E50CCB">
      <w:pPr>
        <w:jc w:val="center"/>
        <w:rPr>
          <w:b/>
        </w:rPr>
      </w:pPr>
      <w:r w:rsidRPr="00BA7499">
        <w:rPr>
          <w:b/>
        </w:rPr>
        <w:t>Obowiązki i uprawnienia pracowników Urzędu</w:t>
      </w:r>
    </w:p>
    <w:p w:rsidR="00E50CCB" w:rsidRPr="000377AC" w:rsidRDefault="00E50CCB" w:rsidP="00E50CCB">
      <w:r w:rsidRPr="000377AC">
        <w:t xml:space="preserve">                      </w:t>
      </w:r>
    </w:p>
    <w:p w:rsidR="00E50CCB" w:rsidRPr="000377AC" w:rsidRDefault="00E50CCB" w:rsidP="00E50CCB">
      <w:pPr>
        <w:jc w:val="center"/>
      </w:pPr>
      <w:r w:rsidRPr="000377AC">
        <w:t>§ 1</w:t>
      </w:r>
      <w:r>
        <w:t>8</w:t>
      </w:r>
      <w:r w:rsidRPr="000377AC">
        <w:t>.</w:t>
      </w:r>
    </w:p>
    <w:p w:rsidR="00E50CCB" w:rsidRPr="000377AC" w:rsidRDefault="00E50CCB" w:rsidP="00E50CCB">
      <w:pPr>
        <w:numPr>
          <w:ilvl w:val="0"/>
          <w:numId w:val="4"/>
        </w:numPr>
        <w:tabs>
          <w:tab w:val="clear" w:pos="1440"/>
          <w:tab w:val="num" w:pos="360"/>
        </w:tabs>
        <w:ind w:left="360"/>
      </w:pPr>
      <w:r w:rsidRPr="000377AC">
        <w:t>Do podstawowych obowiązków pracownika należy:</w:t>
      </w:r>
    </w:p>
    <w:p w:rsidR="00E50CCB" w:rsidRPr="000377AC" w:rsidRDefault="00E50CCB" w:rsidP="00E50CCB">
      <w:pPr>
        <w:numPr>
          <w:ilvl w:val="0"/>
          <w:numId w:val="5"/>
        </w:numPr>
      </w:pPr>
      <w:r w:rsidRPr="000377AC">
        <w:t>realizacja zadań wynikająca z Regulaminu Organizacyjnego,</w:t>
      </w:r>
    </w:p>
    <w:p w:rsidR="00E50CCB" w:rsidRPr="000377AC" w:rsidRDefault="00E50CCB" w:rsidP="00E50CCB">
      <w:pPr>
        <w:numPr>
          <w:ilvl w:val="0"/>
          <w:numId w:val="5"/>
        </w:numPr>
        <w:tabs>
          <w:tab w:val="clear" w:pos="1440"/>
          <w:tab w:val="num" w:pos="360"/>
        </w:tabs>
      </w:pPr>
      <w:r w:rsidRPr="000377AC">
        <w:t>przestrzeganie ustalonego w zakładzie pracy czasu pracy oraz porządku i dyscypliny pracy,</w:t>
      </w:r>
    </w:p>
    <w:p w:rsidR="00E50CCB" w:rsidRPr="000377AC" w:rsidRDefault="00E50CCB" w:rsidP="00E50CCB">
      <w:pPr>
        <w:numPr>
          <w:ilvl w:val="0"/>
          <w:numId w:val="5"/>
        </w:numPr>
        <w:tabs>
          <w:tab w:val="clear" w:pos="1440"/>
          <w:tab w:val="num" w:pos="360"/>
        </w:tabs>
      </w:pPr>
      <w:r w:rsidRPr="000377AC">
        <w:t>przestrzeganie przepisów i zasad bezpieczeństwa i higieny pracy oraz przepisów przeciwpożarowych,</w:t>
      </w:r>
    </w:p>
    <w:p w:rsidR="00E50CCB" w:rsidRDefault="00E50CCB" w:rsidP="00E50CCB">
      <w:pPr>
        <w:numPr>
          <w:ilvl w:val="0"/>
          <w:numId w:val="5"/>
        </w:numPr>
        <w:tabs>
          <w:tab w:val="clear" w:pos="1440"/>
          <w:tab w:val="num" w:pos="360"/>
        </w:tabs>
      </w:pPr>
      <w:r w:rsidRPr="000377AC">
        <w:t>zachowanie tajemnicy państwowej i służbowej w zakresie przez prawo przewidzianym,</w:t>
      </w:r>
    </w:p>
    <w:p w:rsidR="0088130A" w:rsidRPr="000377AC" w:rsidRDefault="0088130A" w:rsidP="00E50CCB">
      <w:pPr>
        <w:numPr>
          <w:ilvl w:val="0"/>
          <w:numId w:val="5"/>
        </w:numPr>
        <w:tabs>
          <w:tab w:val="clear" w:pos="1440"/>
          <w:tab w:val="num" w:pos="360"/>
        </w:tabs>
      </w:pPr>
      <w:r>
        <w:t xml:space="preserve">stosowanie przepisów </w:t>
      </w:r>
      <w:r w:rsidRPr="00931E2A">
        <w:t xml:space="preserve"> z zakresu och</w:t>
      </w:r>
      <w:r>
        <w:t xml:space="preserve">rony danych osobowych </w:t>
      </w:r>
      <w:r w:rsidRPr="00931E2A">
        <w:t xml:space="preserve"> tj. Polityki ochrony danych osobowych oraz do wykonywania poleceń Inspektora Ochrony Danych w zakresie związanym z bezpieczeństwem przetwarzania danych osobowych</w:t>
      </w:r>
    </w:p>
    <w:p w:rsidR="00E50CCB" w:rsidRPr="000377AC" w:rsidRDefault="00E50CCB" w:rsidP="00E50CCB">
      <w:pPr>
        <w:numPr>
          <w:ilvl w:val="0"/>
          <w:numId w:val="5"/>
        </w:numPr>
        <w:tabs>
          <w:tab w:val="clear" w:pos="1440"/>
          <w:tab w:val="num" w:pos="360"/>
        </w:tabs>
      </w:pPr>
      <w:r w:rsidRPr="000377AC">
        <w:t>zachowanie uprzejmości i życzliwości w kontaktach  ze zwierzchnikiem, podwładnym i współpracownikami,</w:t>
      </w:r>
    </w:p>
    <w:p w:rsidR="00E50CCB" w:rsidRDefault="00E50CCB" w:rsidP="00E50CCB">
      <w:pPr>
        <w:numPr>
          <w:ilvl w:val="0"/>
          <w:numId w:val="5"/>
        </w:numPr>
        <w:tabs>
          <w:tab w:val="clear" w:pos="1440"/>
          <w:tab w:val="num" w:pos="360"/>
        </w:tabs>
      </w:pPr>
      <w:r w:rsidRPr="000377AC">
        <w:t>pogłębianie wiedzy i podn</w:t>
      </w:r>
      <w:r>
        <w:t>oszenie kwalifikacji zawodowych,</w:t>
      </w:r>
    </w:p>
    <w:p w:rsidR="00E50CCB" w:rsidRPr="000377AC" w:rsidRDefault="00E50CCB" w:rsidP="00E50CCB">
      <w:pPr>
        <w:numPr>
          <w:ilvl w:val="0"/>
          <w:numId w:val="5"/>
        </w:numPr>
        <w:tabs>
          <w:tab w:val="clear" w:pos="1440"/>
          <w:tab w:val="num" w:pos="360"/>
        </w:tabs>
      </w:pPr>
      <w:r>
        <w:t>dbałość o mienie Urzędu i poszanowanie przekazanego mu w użytkowanie wyposażenia.</w:t>
      </w:r>
    </w:p>
    <w:p w:rsidR="00E50CCB" w:rsidRPr="000377AC" w:rsidRDefault="00E50CCB" w:rsidP="00E50CCB">
      <w:pPr>
        <w:numPr>
          <w:ilvl w:val="0"/>
          <w:numId w:val="6"/>
        </w:numPr>
        <w:tabs>
          <w:tab w:val="clear" w:pos="1440"/>
          <w:tab w:val="num" w:pos="360"/>
        </w:tabs>
        <w:ind w:left="360"/>
      </w:pPr>
      <w:r w:rsidRPr="000377AC">
        <w:t xml:space="preserve">Szczególnie rażącym naruszeniem ustalonego porządku i dyscypliny pracy przez pracowników </w:t>
      </w:r>
      <w:r>
        <w:t>Urzędu</w:t>
      </w:r>
      <w:r w:rsidRPr="000377AC">
        <w:t xml:space="preserve"> jest:</w:t>
      </w:r>
    </w:p>
    <w:p w:rsidR="00E50CCB" w:rsidRPr="000377AC" w:rsidRDefault="00E50CCB" w:rsidP="00E50CCB">
      <w:pPr>
        <w:numPr>
          <w:ilvl w:val="0"/>
          <w:numId w:val="7"/>
        </w:numPr>
      </w:pPr>
      <w:r w:rsidRPr="000377AC">
        <w:t>złe i niedokładne wykonywanie pracy o</w:t>
      </w:r>
      <w:r>
        <w:t>raz niszczenie materiałów</w:t>
      </w:r>
      <w:r w:rsidRPr="000377AC">
        <w:t xml:space="preserve"> i narzędzi, a także wykonywanie prac niezwiązanych z zadaniami wynikającymi ze stosunku pracy,</w:t>
      </w:r>
    </w:p>
    <w:p w:rsidR="00E50CCB" w:rsidRPr="000377AC" w:rsidRDefault="00E50CCB" w:rsidP="00E50CCB">
      <w:pPr>
        <w:numPr>
          <w:ilvl w:val="0"/>
          <w:numId w:val="7"/>
        </w:numPr>
        <w:tabs>
          <w:tab w:val="clear" w:pos="1440"/>
          <w:tab w:val="num" w:pos="360"/>
        </w:tabs>
      </w:pPr>
      <w:r w:rsidRPr="000377AC">
        <w:t>nieprzybycie do pracy, spóźnianie się do pracy lub samowolne jej opuszczenie bez usprawiedliwienia,</w:t>
      </w:r>
    </w:p>
    <w:p w:rsidR="00E50CCB" w:rsidRPr="000377AC" w:rsidRDefault="00E50CCB" w:rsidP="00E50CCB">
      <w:pPr>
        <w:numPr>
          <w:ilvl w:val="0"/>
          <w:numId w:val="7"/>
        </w:numPr>
        <w:tabs>
          <w:tab w:val="clear" w:pos="1440"/>
          <w:tab w:val="num" w:pos="360"/>
        </w:tabs>
      </w:pPr>
      <w:r w:rsidRPr="000377AC">
        <w:t>stawianie się do pracy w stanie po użyciu alkoholu  lub spożywanie alkoholu w czasie pracy lub w miejscu pracy,</w:t>
      </w:r>
    </w:p>
    <w:p w:rsidR="00E50CCB" w:rsidRPr="000377AC" w:rsidRDefault="00E50CCB" w:rsidP="00E50CCB">
      <w:pPr>
        <w:numPr>
          <w:ilvl w:val="0"/>
          <w:numId w:val="7"/>
        </w:numPr>
        <w:tabs>
          <w:tab w:val="clear" w:pos="1440"/>
          <w:tab w:val="num" w:pos="360"/>
        </w:tabs>
      </w:pPr>
      <w:r w:rsidRPr="000377AC">
        <w:t>zakłócanie porządku i spokoju w miejscu pracy,</w:t>
      </w:r>
    </w:p>
    <w:p w:rsidR="00E50CCB" w:rsidRPr="000377AC" w:rsidRDefault="00E50CCB" w:rsidP="00E50CCB">
      <w:pPr>
        <w:numPr>
          <w:ilvl w:val="0"/>
          <w:numId w:val="7"/>
        </w:numPr>
        <w:tabs>
          <w:tab w:val="clear" w:pos="1440"/>
          <w:tab w:val="num" w:pos="360"/>
        </w:tabs>
      </w:pPr>
      <w:r w:rsidRPr="000377AC">
        <w:t>niewykonywanie poleceń przełożonych,</w:t>
      </w:r>
    </w:p>
    <w:p w:rsidR="00E50CCB" w:rsidRPr="000377AC" w:rsidRDefault="00E50CCB" w:rsidP="00E50CCB">
      <w:pPr>
        <w:numPr>
          <w:ilvl w:val="0"/>
          <w:numId w:val="7"/>
        </w:numPr>
        <w:tabs>
          <w:tab w:val="clear" w:pos="1440"/>
          <w:tab w:val="num" w:pos="360"/>
        </w:tabs>
      </w:pPr>
      <w:r w:rsidRPr="000377AC">
        <w:t>niewłaściwy stosunek do przełożonych, współpracowników oraz interesantów,</w:t>
      </w:r>
    </w:p>
    <w:p w:rsidR="00E50CCB" w:rsidRPr="000377AC" w:rsidRDefault="00E50CCB" w:rsidP="00E50CCB">
      <w:pPr>
        <w:numPr>
          <w:ilvl w:val="0"/>
          <w:numId w:val="7"/>
        </w:numPr>
        <w:tabs>
          <w:tab w:val="clear" w:pos="1440"/>
          <w:tab w:val="num" w:pos="360"/>
        </w:tabs>
      </w:pPr>
      <w:r w:rsidRPr="000377AC">
        <w:t>nieprzestrzeganie przepisów i zasad bezpieczeństwa i higieny pracy oraz przepisów przeciwpożarowych,</w:t>
      </w:r>
    </w:p>
    <w:p w:rsidR="00E50CCB" w:rsidRDefault="00E50CCB" w:rsidP="00E50CCB">
      <w:pPr>
        <w:numPr>
          <w:ilvl w:val="0"/>
          <w:numId w:val="7"/>
        </w:numPr>
        <w:tabs>
          <w:tab w:val="clear" w:pos="1440"/>
          <w:tab w:val="num" w:pos="360"/>
        </w:tabs>
      </w:pPr>
      <w:r w:rsidRPr="000377AC">
        <w:t>nieprzestrzeganie t</w:t>
      </w:r>
      <w:r w:rsidR="0088130A">
        <w:t>ajemnicy państwowej i służbowej,</w:t>
      </w:r>
    </w:p>
    <w:p w:rsidR="0088130A" w:rsidRDefault="0088130A" w:rsidP="00E50CCB">
      <w:pPr>
        <w:numPr>
          <w:ilvl w:val="0"/>
          <w:numId w:val="7"/>
        </w:numPr>
        <w:tabs>
          <w:tab w:val="clear" w:pos="1440"/>
          <w:tab w:val="num" w:pos="360"/>
        </w:tabs>
      </w:pPr>
      <w:r>
        <w:t>naruszenie  zasad ochrony danych osobowych.</w:t>
      </w:r>
    </w:p>
    <w:p w:rsidR="00E50CCB" w:rsidRDefault="00E50CCB" w:rsidP="0088130A"/>
    <w:p w:rsidR="00E50CCB" w:rsidRDefault="00E50CCB" w:rsidP="00E50CCB">
      <w:pPr>
        <w:jc w:val="center"/>
      </w:pPr>
      <w:r w:rsidRPr="000377AC">
        <w:t>§ 1</w:t>
      </w:r>
      <w:r>
        <w:t>9</w:t>
      </w:r>
      <w:r w:rsidRPr="000377AC">
        <w:t>.</w:t>
      </w:r>
    </w:p>
    <w:p w:rsidR="00E50CCB" w:rsidRPr="000377AC" w:rsidRDefault="00E50CCB" w:rsidP="00E50CCB">
      <w:pPr>
        <w:jc w:val="center"/>
      </w:pPr>
    </w:p>
    <w:p w:rsidR="00E50CCB" w:rsidRDefault="00E50CCB" w:rsidP="00E50CCB">
      <w:pPr>
        <w:jc w:val="both"/>
      </w:pPr>
      <w:r w:rsidRPr="000377AC">
        <w:t>Ustawowe obowiązki pracownika określa ustawa z dnia 2</w:t>
      </w:r>
      <w:r>
        <w:t xml:space="preserve">1 listopada 2008 </w:t>
      </w:r>
      <w:r w:rsidRPr="000377AC">
        <w:t>r. o pracownikach samorządowych (</w:t>
      </w:r>
      <w:proofErr w:type="spellStart"/>
      <w:r w:rsidRPr="000377AC">
        <w:t>Dz</w:t>
      </w:r>
      <w:proofErr w:type="spellEnd"/>
      <w:r w:rsidRPr="000377AC">
        <w:t xml:space="preserve"> .U. </w:t>
      </w:r>
      <w:r w:rsidR="00CD4E27">
        <w:t>z 2018r poz. 1260</w:t>
      </w:r>
      <w:r>
        <w:t xml:space="preserve"> z </w:t>
      </w:r>
      <w:proofErr w:type="spellStart"/>
      <w:r>
        <w:t>późn</w:t>
      </w:r>
      <w:proofErr w:type="spellEnd"/>
      <w:r>
        <w:t>. zm.</w:t>
      </w:r>
      <w:r w:rsidRPr="000377AC">
        <w:t>)</w:t>
      </w:r>
      <w:r>
        <w:t xml:space="preserve"> oraz Kodeks Pracy.</w:t>
      </w:r>
    </w:p>
    <w:p w:rsidR="0088130A" w:rsidRDefault="0088130A" w:rsidP="00E50CCB">
      <w:pPr>
        <w:jc w:val="both"/>
      </w:pPr>
    </w:p>
    <w:p w:rsidR="0088130A" w:rsidRDefault="0088130A" w:rsidP="00E50CCB">
      <w:pPr>
        <w:jc w:val="both"/>
      </w:pPr>
    </w:p>
    <w:p w:rsidR="0088130A" w:rsidRPr="000377AC" w:rsidRDefault="0088130A" w:rsidP="00E50CCB">
      <w:pPr>
        <w:jc w:val="both"/>
      </w:pPr>
    </w:p>
    <w:p w:rsidR="00E50CCB" w:rsidRDefault="00E50CCB" w:rsidP="00E50CCB"/>
    <w:p w:rsidR="0088130A" w:rsidRDefault="00E50CCB" w:rsidP="0088130A">
      <w:pPr>
        <w:jc w:val="center"/>
      </w:pPr>
      <w:r w:rsidRPr="000377AC">
        <w:lastRenderedPageBreak/>
        <w:t xml:space="preserve">§ </w:t>
      </w:r>
      <w:r>
        <w:t>20</w:t>
      </w:r>
      <w:r w:rsidRPr="000377AC">
        <w:t>.</w:t>
      </w:r>
    </w:p>
    <w:p w:rsidR="00E50CCB" w:rsidRPr="000377AC" w:rsidRDefault="00E50CCB" w:rsidP="00E50CCB">
      <w:pPr>
        <w:jc w:val="center"/>
      </w:pPr>
    </w:p>
    <w:p w:rsidR="00E50CCB" w:rsidRDefault="0088130A" w:rsidP="00E50CCB">
      <w:r>
        <w:t xml:space="preserve">1. </w:t>
      </w:r>
      <w:r w:rsidR="00E50CCB">
        <w:t>Pracodawca jest zobowiązany w szczególności do:</w:t>
      </w:r>
    </w:p>
    <w:p w:rsidR="00E50CCB" w:rsidRDefault="00E50CCB" w:rsidP="00E50CCB">
      <w:r>
        <w:tab/>
        <w:t>1) zapewnienia bezpiecznych i higienicznych warunków pracy oraz prowadzenia</w:t>
      </w:r>
    </w:p>
    <w:p w:rsidR="00E50CCB" w:rsidRPr="000377AC" w:rsidRDefault="00E50CCB" w:rsidP="00E50CCB">
      <w:r>
        <w:t xml:space="preserve">               systematycznych szkoleń pracowników w zakresie bezpieczeństwa i higieny pracy,</w:t>
      </w:r>
    </w:p>
    <w:p w:rsidR="00E50CCB" w:rsidRDefault="00E50CCB" w:rsidP="00E50CCB">
      <w:pPr>
        <w:ind w:left="360"/>
      </w:pPr>
      <w:r>
        <w:tab/>
        <w:t>2) należytej organizacji</w:t>
      </w:r>
      <w:r w:rsidRPr="000377AC">
        <w:t xml:space="preserve"> pracy,</w:t>
      </w:r>
    </w:p>
    <w:p w:rsidR="00E50CCB" w:rsidRDefault="00E50CCB" w:rsidP="00E50CCB">
      <w:pPr>
        <w:ind w:left="360"/>
      </w:pPr>
      <w:r>
        <w:tab/>
        <w:t>3) zapewnienia wyposażenia w niezbędne materiały biurowe i urządzenia,</w:t>
      </w:r>
    </w:p>
    <w:p w:rsidR="00E50CCB" w:rsidRPr="000377AC" w:rsidRDefault="00E50CCB" w:rsidP="00E50CCB">
      <w:pPr>
        <w:ind w:left="360"/>
      </w:pPr>
      <w:r>
        <w:tab/>
        <w:t xml:space="preserve">4)  przeciwdziałaniu dyskryminacji w zatrudnieniu, </w:t>
      </w:r>
    </w:p>
    <w:p w:rsidR="00E50CCB" w:rsidRPr="000377AC" w:rsidRDefault="00E50CCB" w:rsidP="00E50CCB">
      <w:pPr>
        <w:ind w:left="360"/>
      </w:pPr>
      <w:r>
        <w:tab/>
        <w:t xml:space="preserve">5) </w:t>
      </w:r>
      <w:r w:rsidRPr="000377AC">
        <w:t>umoż</w:t>
      </w:r>
      <w:r>
        <w:t>liwienie pracownikom podnoszenie</w:t>
      </w:r>
      <w:r w:rsidRPr="000377AC">
        <w:t xml:space="preserve"> kwalifikacji,</w:t>
      </w:r>
    </w:p>
    <w:p w:rsidR="00E50CCB" w:rsidRPr="000377AC" w:rsidRDefault="00E50CCB" w:rsidP="00E50CCB">
      <w:pPr>
        <w:ind w:left="360"/>
      </w:pPr>
      <w:r>
        <w:tab/>
        <w:t xml:space="preserve">6) </w:t>
      </w:r>
      <w:r w:rsidRPr="000377AC">
        <w:t>terminowe</w:t>
      </w:r>
      <w:r>
        <w:t>go wypłacania</w:t>
      </w:r>
      <w:r w:rsidRPr="000377AC">
        <w:t xml:space="preserve"> wynagrodzeń oraz innych świadczeń,</w:t>
      </w:r>
    </w:p>
    <w:p w:rsidR="00E50CCB" w:rsidRPr="000377AC" w:rsidRDefault="00E50CCB" w:rsidP="00CD4E27">
      <w:pPr>
        <w:ind w:left="360"/>
      </w:pPr>
      <w:r>
        <w:tab/>
        <w:t>7) stosowania</w:t>
      </w:r>
      <w:r w:rsidRPr="000377AC">
        <w:t xml:space="preserve"> kar dyscyplinarnych w każdym przypadku zaniedbania obowiązków,</w:t>
      </w:r>
    </w:p>
    <w:p w:rsidR="00E50CCB" w:rsidRDefault="00E50CCB" w:rsidP="00E50CCB">
      <w:pPr>
        <w:ind w:left="360"/>
      </w:pPr>
      <w:r>
        <w:tab/>
        <w:t xml:space="preserve">8) </w:t>
      </w:r>
      <w:r w:rsidRPr="000377AC">
        <w:t>organizowanie spotkań i narad z pracownikami w celu omówienia spraw</w:t>
      </w:r>
    </w:p>
    <w:p w:rsidR="00E50CCB" w:rsidRPr="000377AC" w:rsidRDefault="00E50CCB" w:rsidP="00E50CCB">
      <w:pPr>
        <w:ind w:left="360"/>
      </w:pPr>
      <w:r>
        <w:t xml:space="preserve">         </w:t>
      </w:r>
      <w:r w:rsidRPr="000377AC">
        <w:t xml:space="preserve"> dotyczących </w:t>
      </w:r>
      <w:r>
        <w:t>Urzędu</w:t>
      </w:r>
      <w:r w:rsidRPr="000377AC">
        <w:t>,</w:t>
      </w:r>
    </w:p>
    <w:p w:rsidR="00E50CCB" w:rsidRDefault="00E50CCB" w:rsidP="00E50CCB">
      <w:pPr>
        <w:ind w:left="360"/>
      </w:pPr>
      <w:r>
        <w:tab/>
        <w:t xml:space="preserve">9) </w:t>
      </w:r>
      <w:r w:rsidRPr="000377AC">
        <w:t xml:space="preserve">prezentacja nowo przyjętego pracownika do pracy w </w:t>
      </w:r>
      <w:r>
        <w:t xml:space="preserve">Urzędzie oraz </w:t>
      </w:r>
      <w:proofErr w:type="spellStart"/>
      <w:r>
        <w:t>zaznajmiania</w:t>
      </w:r>
      <w:proofErr w:type="spellEnd"/>
      <w:r>
        <w:t xml:space="preserve"> </w:t>
      </w:r>
    </w:p>
    <w:p w:rsidR="00E50CCB" w:rsidRDefault="00E50CCB" w:rsidP="00E50CCB">
      <w:pPr>
        <w:ind w:left="360"/>
      </w:pPr>
      <w:r>
        <w:t xml:space="preserve">         ich z zakresem obowiązków, sposobem wykonywania pracy na wyznaczonych </w:t>
      </w:r>
    </w:p>
    <w:p w:rsidR="0088130A" w:rsidRDefault="00E50CCB" w:rsidP="0088130A">
      <w:pPr>
        <w:ind w:left="360"/>
      </w:pPr>
      <w:r>
        <w:t xml:space="preserve">         stanowiskach.</w:t>
      </w:r>
      <w:r w:rsidR="0088130A">
        <w:tab/>
      </w:r>
    </w:p>
    <w:p w:rsidR="0088130A" w:rsidRPr="000377AC" w:rsidRDefault="0088130A" w:rsidP="0088130A">
      <w:r>
        <w:t>2. Jeżeli  jest  to niezbędne do zapewnienia organizacji pracy umożliwiającej pełne wykorzystanie czasu pracy oraz właściwego użytkowania udostępnionych pracownikowi narzędzi pracy, pracodawca może wprowadzić kontrolę służbowej poczty elektronicznej pracownika (monitoring poczty elektronicznej).</w:t>
      </w:r>
    </w:p>
    <w:p w:rsidR="00E50CCB" w:rsidRDefault="00E50CCB" w:rsidP="00E50CCB"/>
    <w:p w:rsidR="00E50CCB" w:rsidRPr="000377AC" w:rsidRDefault="00E50CCB" w:rsidP="00E50CCB">
      <w:pPr>
        <w:jc w:val="center"/>
      </w:pPr>
      <w:r>
        <w:t>§ 21</w:t>
      </w:r>
      <w:r w:rsidRPr="000377AC">
        <w:t>.</w:t>
      </w:r>
    </w:p>
    <w:p w:rsidR="00E50CCB" w:rsidRPr="000377AC" w:rsidRDefault="00E50CCB" w:rsidP="00E50CCB">
      <w:pPr>
        <w:numPr>
          <w:ilvl w:val="0"/>
          <w:numId w:val="8"/>
        </w:numPr>
        <w:tabs>
          <w:tab w:val="clear" w:pos="720"/>
          <w:tab w:val="num" w:pos="360"/>
        </w:tabs>
        <w:ind w:left="360"/>
      </w:pPr>
      <w:r w:rsidRPr="000377AC">
        <w:t>Pracownik uprawniony jest do:</w:t>
      </w:r>
    </w:p>
    <w:p w:rsidR="00E50CCB" w:rsidRPr="000377AC" w:rsidRDefault="00E50CCB" w:rsidP="00E50CCB">
      <w:pPr>
        <w:numPr>
          <w:ilvl w:val="0"/>
          <w:numId w:val="9"/>
        </w:numPr>
        <w:jc w:val="both"/>
      </w:pPr>
      <w:r w:rsidRPr="000377AC">
        <w:t>otrzymania urlopu wypoc</w:t>
      </w:r>
      <w:r>
        <w:t xml:space="preserve">zynkowego, </w:t>
      </w:r>
    </w:p>
    <w:p w:rsidR="00E50CCB" w:rsidRPr="000377AC" w:rsidRDefault="00E50CCB" w:rsidP="00E50CCB">
      <w:pPr>
        <w:numPr>
          <w:ilvl w:val="0"/>
          <w:numId w:val="9"/>
        </w:numPr>
        <w:jc w:val="both"/>
      </w:pPr>
      <w:r w:rsidRPr="000377AC">
        <w:t>awansu, jeżeli praca jest wykonywana w sposób nienaganny,</w:t>
      </w:r>
    </w:p>
    <w:p w:rsidR="00E50CCB" w:rsidRPr="000377AC" w:rsidRDefault="00E50CCB" w:rsidP="00E50CCB">
      <w:pPr>
        <w:numPr>
          <w:ilvl w:val="0"/>
          <w:numId w:val="9"/>
        </w:numPr>
        <w:jc w:val="both"/>
      </w:pPr>
      <w:r w:rsidRPr="000377AC">
        <w:t>urlopu okolicznościowego i innych zwolnień do pracy określonych w odrębnych przepisach.</w:t>
      </w:r>
    </w:p>
    <w:p w:rsidR="00E50CCB" w:rsidRPr="000377AC" w:rsidRDefault="00E50CCB" w:rsidP="00E50CCB">
      <w:pPr>
        <w:numPr>
          <w:ilvl w:val="0"/>
          <w:numId w:val="10"/>
        </w:numPr>
        <w:tabs>
          <w:tab w:val="clear" w:pos="720"/>
          <w:tab w:val="num" w:pos="360"/>
        </w:tabs>
        <w:ind w:left="360"/>
        <w:jc w:val="both"/>
      </w:pPr>
      <w:r w:rsidRPr="000377AC">
        <w:t xml:space="preserve">Pracownikom zapewnia się herbatę w ilości </w:t>
      </w:r>
      <w:smartTag w:uri="urn:schemas-microsoft-com:office:smarttags" w:element="metricconverter">
        <w:smartTagPr>
          <w:attr w:name="ProductID" w:val="100 gram￳w"/>
        </w:smartTagPr>
        <w:r w:rsidRPr="000377AC">
          <w:t>100 gramów</w:t>
        </w:r>
      </w:smartTag>
      <w:r w:rsidRPr="000377AC">
        <w:t xml:space="preserve"> miesięcznie.</w:t>
      </w:r>
    </w:p>
    <w:p w:rsidR="00E50CCB" w:rsidRPr="000377AC" w:rsidRDefault="00E50CCB" w:rsidP="00E50CCB">
      <w:pPr>
        <w:numPr>
          <w:ilvl w:val="0"/>
          <w:numId w:val="10"/>
        </w:numPr>
        <w:tabs>
          <w:tab w:val="clear" w:pos="720"/>
          <w:tab w:val="num" w:pos="360"/>
        </w:tabs>
        <w:ind w:left="360"/>
        <w:jc w:val="both"/>
      </w:pPr>
      <w:r w:rsidRPr="000377AC">
        <w:t>Pracownikom przysługują środki higieny osobistej w postaci</w:t>
      </w:r>
      <w:r>
        <w:t xml:space="preserve"> </w:t>
      </w:r>
      <w:smartTag w:uri="urn:schemas-microsoft-com:office:smarttags" w:element="metricconverter">
        <w:smartTagPr>
          <w:attr w:name="ProductID" w:val="100 gram￳w"/>
        </w:smartTagPr>
        <w:r>
          <w:t>100 gramów</w:t>
        </w:r>
      </w:smartTag>
      <w:r>
        <w:t xml:space="preserve"> mydła toaletowego miesięcznie i</w:t>
      </w:r>
      <w:r w:rsidRPr="000377AC">
        <w:t xml:space="preserve"> </w:t>
      </w:r>
      <w:r>
        <w:t>j</w:t>
      </w:r>
      <w:r w:rsidRPr="000377AC">
        <w:t>eden ręcznik duży lub dwa małe w ciągu roku.</w:t>
      </w:r>
    </w:p>
    <w:p w:rsidR="00E50CCB" w:rsidRPr="000377AC" w:rsidRDefault="00E50CCB" w:rsidP="00E50CCB"/>
    <w:p w:rsidR="00E50CCB" w:rsidRPr="000377AC" w:rsidRDefault="00E50CCB" w:rsidP="00E50CCB">
      <w:pPr>
        <w:jc w:val="center"/>
      </w:pPr>
      <w:r w:rsidRPr="000377AC">
        <w:t>§ 2</w:t>
      </w:r>
      <w:r>
        <w:t>2</w:t>
      </w:r>
      <w:r w:rsidRPr="000377AC">
        <w:t>.</w:t>
      </w:r>
    </w:p>
    <w:p w:rsidR="00E50CCB" w:rsidRPr="000377AC" w:rsidRDefault="00E50CCB" w:rsidP="00E50CCB">
      <w:pPr>
        <w:numPr>
          <w:ilvl w:val="0"/>
          <w:numId w:val="11"/>
        </w:numPr>
        <w:tabs>
          <w:tab w:val="clear" w:pos="720"/>
          <w:tab w:val="num" w:pos="360"/>
        </w:tabs>
        <w:ind w:left="360"/>
        <w:jc w:val="both"/>
      </w:pPr>
      <w:r w:rsidRPr="000377AC">
        <w:t>Pracownikowi przysługuje wynagrodzenie za pracę stosownie do zajmowanego stanowiska oraz posiadanych kwalifikacji i jakości pracy.</w:t>
      </w:r>
    </w:p>
    <w:p w:rsidR="00E50CCB" w:rsidRDefault="00E50CCB" w:rsidP="00E50CCB">
      <w:pPr>
        <w:numPr>
          <w:ilvl w:val="0"/>
          <w:numId w:val="11"/>
        </w:numPr>
        <w:tabs>
          <w:tab w:val="clear" w:pos="720"/>
          <w:tab w:val="num" w:pos="360"/>
        </w:tabs>
        <w:ind w:left="360"/>
        <w:jc w:val="both"/>
      </w:pPr>
      <w:r w:rsidRPr="000377AC">
        <w:t>Szczegółowe zasady wynagradzania, awansowania i</w:t>
      </w:r>
      <w:r>
        <w:t xml:space="preserve"> nagradzania pracownika są uregulowane  odrębnym zarządzeniem.</w:t>
      </w:r>
    </w:p>
    <w:p w:rsidR="00E50CCB" w:rsidRPr="000377AC" w:rsidRDefault="00E50CCB" w:rsidP="00E50CCB">
      <w:pPr>
        <w:numPr>
          <w:ilvl w:val="0"/>
          <w:numId w:val="11"/>
        </w:numPr>
        <w:tabs>
          <w:tab w:val="clear" w:pos="720"/>
          <w:tab w:val="num" w:pos="360"/>
        </w:tabs>
        <w:ind w:left="360"/>
        <w:jc w:val="both"/>
      </w:pPr>
      <w:r w:rsidRPr="000377AC">
        <w:t>Wynagrodzenia za pracę są wypłacane  w okresach</w:t>
      </w:r>
      <w:r>
        <w:t xml:space="preserve"> miesięcznych z dołu w dniu 27</w:t>
      </w:r>
      <w:r w:rsidRPr="000377AC">
        <w:t xml:space="preserve">  każd</w:t>
      </w:r>
      <w:r>
        <w:t>ego miesiąca. W przypadku gdy 27</w:t>
      </w:r>
      <w:r w:rsidRPr="000377AC">
        <w:t xml:space="preserve"> jest dniem wolnym od pracy wypłata wynagrodzenia następuje w najbliższym dniu </w:t>
      </w:r>
      <w:r>
        <w:t>roboczym poprzedzającym dzień 27</w:t>
      </w:r>
      <w:r w:rsidRPr="000377AC">
        <w:t xml:space="preserve"> danego miesiąca.</w:t>
      </w:r>
    </w:p>
    <w:p w:rsidR="00E50CCB" w:rsidRDefault="00E50CCB" w:rsidP="00E50CCB"/>
    <w:p w:rsidR="00E50CCB" w:rsidRDefault="00E50CCB" w:rsidP="00E50CCB">
      <w:r>
        <w:tab/>
      </w:r>
      <w:r>
        <w:tab/>
      </w:r>
      <w:r>
        <w:tab/>
      </w:r>
      <w:r>
        <w:tab/>
      </w:r>
      <w:r>
        <w:tab/>
      </w:r>
      <w:r>
        <w:tab/>
        <w:t>§ 23.</w:t>
      </w:r>
    </w:p>
    <w:p w:rsidR="00E50CCB" w:rsidRDefault="00E50CCB" w:rsidP="00E50CCB"/>
    <w:p w:rsidR="00E50CCB" w:rsidRDefault="00E50CCB" w:rsidP="00E50CCB">
      <w:r>
        <w:t xml:space="preserve">1. </w:t>
      </w:r>
      <w:r w:rsidR="002F46B9">
        <w:t xml:space="preserve">Wypłata wynagrodzenia   jest dokonywana </w:t>
      </w:r>
      <w:r>
        <w:t>na</w:t>
      </w:r>
      <w:r w:rsidR="002F46B9">
        <w:t xml:space="preserve"> wskazany przez pracownika</w:t>
      </w:r>
      <w:r w:rsidR="003029A5">
        <w:t xml:space="preserve"> rachunek płatniczy.</w:t>
      </w:r>
    </w:p>
    <w:p w:rsidR="00E50CCB" w:rsidRDefault="00E50CCB" w:rsidP="00E50CCB">
      <w:r>
        <w:t>2.</w:t>
      </w:r>
      <w:r w:rsidR="002F46B9">
        <w:t xml:space="preserve"> Pracownik , który złożył wniosek o wypłatę wynagrodzenia do rąk własnych , </w:t>
      </w:r>
      <w:r>
        <w:t xml:space="preserve"> </w:t>
      </w:r>
      <w:r w:rsidR="002F46B9">
        <w:t xml:space="preserve">wypłata </w:t>
      </w:r>
      <w:r>
        <w:t>dokonywana jest w kasie Urzędu.</w:t>
      </w:r>
    </w:p>
    <w:p w:rsidR="00E50CCB" w:rsidRDefault="00E50CCB" w:rsidP="00E50CCB"/>
    <w:p w:rsidR="00E50CCB" w:rsidRDefault="00E50CCB" w:rsidP="00E50CCB"/>
    <w:p w:rsidR="002B5464" w:rsidRDefault="002B5464" w:rsidP="00E50CCB"/>
    <w:p w:rsidR="00E50CCB" w:rsidRPr="002B5464" w:rsidRDefault="00E50CCB" w:rsidP="002B5464">
      <w:pPr>
        <w:jc w:val="center"/>
        <w:rPr>
          <w:b/>
        </w:rPr>
      </w:pPr>
      <w:r w:rsidRPr="003B0BA6">
        <w:rPr>
          <w:b/>
        </w:rPr>
        <w:lastRenderedPageBreak/>
        <w:t>Wyróżnienia i kary</w:t>
      </w:r>
    </w:p>
    <w:p w:rsidR="00E50CCB" w:rsidRPr="000377AC" w:rsidRDefault="00E50CCB" w:rsidP="00E50CCB">
      <w:pPr>
        <w:jc w:val="center"/>
      </w:pPr>
      <w:r w:rsidRPr="000377AC">
        <w:t>§ 2</w:t>
      </w:r>
      <w:r>
        <w:t>4</w:t>
      </w:r>
      <w:r w:rsidRPr="000377AC">
        <w:t>.</w:t>
      </w:r>
    </w:p>
    <w:p w:rsidR="00E50CCB" w:rsidRPr="000377AC" w:rsidRDefault="00E50CCB" w:rsidP="00E50CCB">
      <w:pPr>
        <w:numPr>
          <w:ilvl w:val="0"/>
          <w:numId w:val="12"/>
        </w:numPr>
        <w:tabs>
          <w:tab w:val="clear" w:pos="720"/>
          <w:tab w:val="num" w:pos="360"/>
        </w:tabs>
        <w:ind w:left="360"/>
      </w:pPr>
      <w:r w:rsidRPr="000377AC">
        <w:t>Wyróżnienie otrzymuje pracownik tylko wówczas, kiedy poza obowiązkami wynikającymi z przydzielonych mu zadań:</w:t>
      </w:r>
    </w:p>
    <w:p w:rsidR="00E50CCB" w:rsidRPr="000377AC" w:rsidRDefault="00E50CCB" w:rsidP="00E50CCB">
      <w:pPr>
        <w:numPr>
          <w:ilvl w:val="0"/>
          <w:numId w:val="13"/>
        </w:numPr>
        <w:tabs>
          <w:tab w:val="clear" w:pos="720"/>
          <w:tab w:val="num" w:pos="1080"/>
        </w:tabs>
        <w:ind w:left="1080"/>
      </w:pPr>
      <w:r w:rsidRPr="000377AC">
        <w:t>wykonuje inne zadania,</w:t>
      </w:r>
    </w:p>
    <w:p w:rsidR="00E50CCB" w:rsidRPr="000377AC" w:rsidRDefault="00E50CCB" w:rsidP="00E50CCB">
      <w:pPr>
        <w:numPr>
          <w:ilvl w:val="0"/>
          <w:numId w:val="13"/>
        </w:numPr>
        <w:tabs>
          <w:tab w:val="clear" w:pos="720"/>
          <w:tab w:val="num" w:pos="1080"/>
        </w:tabs>
        <w:ind w:left="1080"/>
      </w:pPr>
      <w:r w:rsidRPr="000377AC">
        <w:t>przez okres dłuższy niż miesiąc zastępuje innego pracownika,</w:t>
      </w:r>
    </w:p>
    <w:p w:rsidR="00E50CCB" w:rsidRPr="000377AC" w:rsidRDefault="00E50CCB" w:rsidP="00E50CCB">
      <w:pPr>
        <w:numPr>
          <w:ilvl w:val="0"/>
          <w:numId w:val="13"/>
        </w:numPr>
        <w:tabs>
          <w:tab w:val="clear" w:pos="720"/>
          <w:tab w:val="num" w:pos="1080"/>
        </w:tabs>
        <w:ind w:left="1080"/>
      </w:pPr>
      <w:r w:rsidRPr="000377AC">
        <w:t>systematycznie podnosi swoje kwalifikacje,</w:t>
      </w:r>
    </w:p>
    <w:p w:rsidR="00E50CCB" w:rsidRDefault="00E50CCB" w:rsidP="00E50CCB">
      <w:pPr>
        <w:numPr>
          <w:ilvl w:val="0"/>
          <w:numId w:val="13"/>
        </w:numPr>
        <w:tabs>
          <w:tab w:val="clear" w:pos="720"/>
          <w:tab w:val="num" w:pos="1080"/>
        </w:tabs>
        <w:ind w:left="1080"/>
      </w:pPr>
      <w:r w:rsidRPr="000377AC">
        <w:t>wykazuje inicjatywę w zakresie wykonywanych obowiązków.</w:t>
      </w:r>
    </w:p>
    <w:p w:rsidR="00E50CCB" w:rsidRPr="000377AC" w:rsidRDefault="00E50CCB" w:rsidP="00E50CCB"/>
    <w:p w:rsidR="00E50CCB" w:rsidRPr="000377AC" w:rsidRDefault="00E50CCB" w:rsidP="00E50CCB">
      <w:pPr>
        <w:numPr>
          <w:ilvl w:val="0"/>
          <w:numId w:val="14"/>
        </w:numPr>
        <w:tabs>
          <w:tab w:val="clear" w:pos="720"/>
          <w:tab w:val="num" w:pos="360"/>
        </w:tabs>
        <w:ind w:left="360"/>
        <w:jc w:val="both"/>
      </w:pPr>
      <w:r w:rsidRPr="000377AC">
        <w:t>W stosunku do pracowników, którzy nie przestrzegają ustalonego porządku i dyscypliny oraz nie wykonują lub wykonują niesumiennie obowiązki stosowane są kary:</w:t>
      </w:r>
    </w:p>
    <w:p w:rsidR="00E50CCB" w:rsidRPr="000377AC" w:rsidRDefault="00E50CCB" w:rsidP="00E50CCB">
      <w:pPr>
        <w:numPr>
          <w:ilvl w:val="0"/>
          <w:numId w:val="15"/>
        </w:numPr>
        <w:tabs>
          <w:tab w:val="clear" w:pos="720"/>
          <w:tab w:val="num" w:pos="1080"/>
        </w:tabs>
        <w:ind w:left="1080"/>
      </w:pPr>
      <w:r w:rsidRPr="000377AC">
        <w:t>w stosunku do pracowników z wyboru i powołania:</w:t>
      </w:r>
    </w:p>
    <w:p w:rsidR="00E50CCB" w:rsidRPr="000377AC" w:rsidRDefault="00E50CCB" w:rsidP="00E50CCB">
      <w:pPr>
        <w:numPr>
          <w:ilvl w:val="0"/>
          <w:numId w:val="16"/>
        </w:numPr>
        <w:tabs>
          <w:tab w:val="clear" w:pos="720"/>
          <w:tab w:val="num" w:pos="1440"/>
        </w:tabs>
        <w:ind w:left="1620"/>
      </w:pPr>
      <w:r w:rsidRPr="000377AC">
        <w:t>pozbawienie dodatku służbowego na ściśle określony czas lub bezterminowo,</w:t>
      </w:r>
    </w:p>
    <w:p w:rsidR="00E50CCB" w:rsidRPr="000377AC" w:rsidRDefault="00E50CCB" w:rsidP="00E50CCB">
      <w:pPr>
        <w:numPr>
          <w:ilvl w:val="0"/>
          <w:numId w:val="16"/>
        </w:numPr>
        <w:tabs>
          <w:tab w:val="clear" w:pos="720"/>
          <w:tab w:val="num" w:pos="1620"/>
        </w:tabs>
        <w:ind w:left="1620"/>
      </w:pPr>
      <w:r w:rsidRPr="000377AC">
        <w:t>odwołanie ze skutkiem natychmiastowym,</w:t>
      </w:r>
    </w:p>
    <w:p w:rsidR="00E50CCB" w:rsidRDefault="00E50CCB" w:rsidP="00E50CCB">
      <w:pPr>
        <w:numPr>
          <w:ilvl w:val="0"/>
          <w:numId w:val="17"/>
        </w:numPr>
      </w:pPr>
      <w:r w:rsidRPr="000377AC">
        <w:t>w stosunku do pracowników zatrudnionych na podstaw</w:t>
      </w:r>
      <w:r>
        <w:t xml:space="preserve">ie umowy o pracę kary przewidziane w art. 108 Kodeksu pracy, </w:t>
      </w:r>
      <w:proofErr w:type="spellStart"/>
      <w:r>
        <w:t>tj</w:t>
      </w:r>
      <w:proofErr w:type="spellEnd"/>
      <w:r>
        <w:t>:</w:t>
      </w:r>
      <w:r w:rsidRPr="000377AC">
        <w:t xml:space="preserve"> upomnienie, nagana, kara pieniężna.</w:t>
      </w:r>
    </w:p>
    <w:p w:rsidR="00E50CCB" w:rsidRDefault="00E50CCB" w:rsidP="00E50CCB"/>
    <w:p w:rsidR="00E50CCB" w:rsidRDefault="00E50CCB" w:rsidP="00E50CCB">
      <w:pPr>
        <w:jc w:val="center"/>
        <w:rPr>
          <w:b/>
        </w:rPr>
      </w:pPr>
      <w:r w:rsidRPr="00D07171">
        <w:rPr>
          <w:b/>
        </w:rPr>
        <w:t>Bezpieczeństwo i higiena pracy</w:t>
      </w:r>
    </w:p>
    <w:p w:rsidR="00E50CCB" w:rsidRDefault="00E50CCB" w:rsidP="00E50CCB"/>
    <w:p w:rsidR="00E50CCB" w:rsidRDefault="00E50CCB" w:rsidP="00E50CCB">
      <w:r>
        <w:tab/>
      </w:r>
      <w:r>
        <w:tab/>
      </w:r>
      <w:r>
        <w:tab/>
      </w:r>
      <w:r>
        <w:tab/>
      </w:r>
      <w:r>
        <w:tab/>
      </w:r>
      <w:r>
        <w:tab/>
        <w:t>§  25.</w:t>
      </w:r>
    </w:p>
    <w:p w:rsidR="00E50CCB" w:rsidRDefault="00E50CCB" w:rsidP="00E50CCB"/>
    <w:p w:rsidR="00E50CCB" w:rsidRDefault="00E50CCB" w:rsidP="00E50CCB">
      <w:r>
        <w:t>Pracodawca i pracownicy  zobowiązani są do  ścisłego przestrzegania przepisów i zasad bezpieczeństwa i higieny pracy oraz przepisów o ochronie przeciwpożarowej.</w:t>
      </w:r>
    </w:p>
    <w:p w:rsidR="00E50CCB" w:rsidRDefault="00E50CCB" w:rsidP="00E50CCB"/>
    <w:p w:rsidR="00E50CCB" w:rsidRDefault="00E50CCB" w:rsidP="00E50CCB">
      <w:r>
        <w:tab/>
      </w:r>
      <w:r>
        <w:tab/>
      </w:r>
      <w:r>
        <w:tab/>
      </w:r>
      <w:r>
        <w:tab/>
      </w:r>
      <w:r>
        <w:tab/>
      </w:r>
      <w:r>
        <w:tab/>
        <w:t>§  26.</w:t>
      </w:r>
    </w:p>
    <w:p w:rsidR="00E50CCB" w:rsidRDefault="00E50CCB" w:rsidP="00E50CCB"/>
    <w:p w:rsidR="00E50CCB" w:rsidRDefault="00E50CCB" w:rsidP="00E50CCB">
      <w:r>
        <w:t>1. Prawa i obowiązki  pracodawcy w zakresie BHP:</w:t>
      </w:r>
    </w:p>
    <w:p w:rsidR="00E50CCB" w:rsidRDefault="002F46B9" w:rsidP="00E50CCB">
      <w:r>
        <w:tab/>
        <w:t>1) p</w:t>
      </w:r>
      <w:r w:rsidR="00E50CCB">
        <w:t xml:space="preserve">racodawca ponosi odpowiedzialność za stan bezpieczeństwa i higieny pracy </w:t>
      </w:r>
    </w:p>
    <w:p w:rsidR="00E50CCB" w:rsidRDefault="00E50CCB" w:rsidP="00E50CCB">
      <w:r>
        <w:t xml:space="preserve">                w zakładzie.</w:t>
      </w:r>
    </w:p>
    <w:p w:rsidR="00E50CCB" w:rsidRDefault="002F46B9" w:rsidP="00E50CCB">
      <w:r>
        <w:tab/>
        <w:t>2) p</w:t>
      </w:r>
      <w:r w:rsidR="00E50CCB">
        <w:t xml:space="preserve">racodawca jest zobowiązany chronić zdrowie i życie pracowników poprzez </w:t>
      </w:r>
    </w:p>
    <w:p w:rsidR="00E50CCB" w:rsidRDefault="00E50CCB" w:rsidP="00E50CCB">
      <w:r>
        <w:tab/>
        <w:t xml:space="preserve">    zapewnienie bezpiecznych i higienicznych warunków pracy.</w:t>
      </w:r>
    </w:p>
    <w:p w:rsidR="00E50CCB" w:rsidRDefault="00E50CCB" w:rsidP="00E50CCB">
      <w:r>
        <w:t>2. W szczególności pracodawca  jest obowiązany:</w:t>
      </w:r>
    </w:p>
    <w:p w:rsidR="00E50CCB" w:rsidRDefault="00E50CCB" w:rsidP="00E50CCB">
      <w:r>
        <w:tab/>
        <w:t xml:space="preserve">1)  organizować pracę w sposób zapewniający bezpieczne i higieniczne warunki </w:t>
      </w:r>
    </w:p>
    <w:p w:rsidR="00E50CCB" w:rsidRDefault="00E50CCB" w:rsidP="00E50CCB">
      <w:r>
        <w:tab/>
        <w:t xml:space="preserve">     pracy,</w:t>
      </w:r>
    </w:p>
    <w:p w:rsidR="00E50CCB" w:rsidRDefault="00E50CCB" w:rsidP="00E50CCB">
      <w:r>
        <w:tab/>
        <w:t>2) zapewnić przestrzeganie  w zakładzie pracy przepisów oraz zasad bezpieczeństwa</w:t>
      </w:r>
    </w:p>
    <w:p w:rsidR="00E50CCB" w:rsidRDefault="00E50CCB" w:rsidP="00E50CCB">
      <w:r>
        <w:t xml:space="preserve">                 i higieny pracy,</w:t>
      </w:r>
    </w:p>
    <w:p w:rsidR="00E50CCB" w:rsidRDefault="00E50CCB" w:rsidP="00E50CCB">
      <w:r>
        <w:tab/>
        <w:t xml:space="preserve">3) wydawać polecenia usunięcia  uchybień w tym zakresie oraz kontrolować </w:t>
      </w:r>
    </w:p>
    <w:p w:rsidR="00E50CCB" w:rsidRDefault="00E50CCB" w:rsidP="00E50CCB">
      <w:r>
        <w:t xml:space="preserve">                wykonanie tych poleceń,</w:t>
      </w:r>
    </w:p>
    <w:p w:rsidR="00E50CCB" w:rsidRDefault="00E50CCB" w:rsidP="00E50CCB">
      <w:r>
        <w:tab/>
        <w:t>4) przeszkolić pracowników  w zakresie bhp,</w:t>
      </w:r>
    </w:p>
    <w:p w:rsidR="00E50CCB" w:rsidRDefault="00E50CCB" w:rsidP="00E50CCB">
      <w:r>
        <w:tab/>
        <w:t>5) zapewnić wykonanie nakazów, wystąpień, decyzji i zarządzeń wydawanych przez</w:t>
      </w:r>
    </w:p>
    <w:p w:rsidR="00E50CCB" w:rsidRDefault="00E50CCB" w:rsidP="00E50CCB">
      <w:r>
        <w:t xml:space="preserve">                organa nadzoru nad warunkami pracy,</w:t>
      </w:r>
    </w:p>
    <w:p w:rsidR="00E50CCB" w:rsidRDefault="00E50CCB" w:rsidP="00E50CCB">
      <w:r>
        <w:tab/>
        <w:t xml:space="preserve">6) organizować  stanowiska pracy zgodnie z zasadami bhp, w tym  reagować na </w:t>
      </w:r>
    </w:p>
    <w:p w:rsidR="00E50CCB" w:rsidRDefault="00E50CCB" w:rsidP="00E50CCB">
      <w:r>
        <w:t xml:space="preserve">                potrzeby w zakresie zapewnienia bezpieczeństwa i higieny pracy, biorąc pod uwagę </w:t>
      </w:r>
    </w:p>
    <w:p w:rsidR="00E50CCB" w:rsidRDefault="00E50CCB" w:rsidP="00E50CCB">
      <w:r>
        <w:t xml:space="preserve">                zmieniające się warunki wykonywania pracy,</w:t>
      </w:r>
    </w:p>
    <w:p w:rsidR="00E50CCB" w:rsidRDefault="00E50CCB" w:rsidP="00E50CCB">
      <w:r>
        <w:tab/>
        <w:t xml:space="preserve">7) zapewnić przekazanie informacji pracownikom o ryzyku zawodowym , które wiąże </w:t>
      </w:r>
    </w:p>
    <w:p w:rsidR="00E50CCB" w:rsidRDefault="00E50CCB" w:rsidP="00E50CCB">
      <w:r>
        <w:t xml:space="preserve">               się z wykonywaną przez nich pracą.</w:t>
      </w:r>
    </w:p>
    <w:p w:rsidR="00E50CCB" w:rsidRDefault="00E50CCB" w:rsidP="00E50CCB">
      <w:r>
        <w:tab/>
        <w:t xml:space="preserve">8) Pracodawca  wyznacza pracowników do udzielenia pierwszej pomocy. Informacja </w:t>
      </w:r>
    </w:p>
    <w:p w:rsidR="00E50CCB" w:rsidRDefault="00E50CCB" w:rsidP="00E50CCB">
      <w:r>
        <w:t xml:space="preserve">               o wyznaczonych pracownikach jest udostępniona w sposób przyjęty w Urzędzie </w:t>
      </w:r>
    </w:p>
    <w:p w:rsidR="00E50CCB" w:rsidRDefault="00E50CCB" w:rsidP="00E50CCB">
      <w:r>
        <w:t xml:space="preserve">               Gminy.</w:t>
      </w:r>
    </w:p>
    <w:p w:rsidR="00E50CCB" w:rsidRDefault="00E50CCB" w:rsidP="00E50CCB"/>
    <w:p w:rsidR="00E50CCB" w:rsidRDefault="00E50CCB" w:rsidP="00E50CCB">
      <w:r>
        <w:tab/>
      </w:r>
      <w:r>
        <w:tab/>
      </w:r>
      <w:r>
        <w:tab/>
      </w:r>
      <w:r>
        <w:tab/>
      </w:r>
      <w:r>
        <w:tab/>
      </w:r>
      <w:r>
        <w:tab/>
        <w:t>§  27.</w:t>
      </w:r>
    </w:p>
    <w:p w:rsidR="00E50CCB" w:rsidRDefault="00E50CCB" w:rsidP="00E50CCB"/>
    <w:p w:rsidR="00E50CCB" w:rsidRDefault="00E50CCB" w:rsidP="00E50CCB">
      <w:r>
        <w:t>1. Przed  dopuszczeniem do pracy pracodawca kieruje kandydata do pracy na wstępne badania lekarskie. Pracodawca  obowiązany jest kierować pracowników na kontrolne i okresowe badania lekarskie zgodnie z odrębnymi przepisami.</w:t>
      </w:r>
    </w:p>
    <w:p w:rsidR="00E50CCB" w:rsidRDefault="00E50CCB" w:rsidP="00E50CCB">
      <w:r>
        <w:t xml:space="preserve">2. Pracownik powinien  być przeszkolony w zakresie znajomości bhp, ochrony </w:t>
      </w:r>
    </w:p>
    <w:p w:rsidR="00E50CCB" w:rsidRDefault="00E50CCB" w:rsidP="00E50CCB">
      <w:r>
        <w:t xml:space="preserve">    przeciwpożarowej, dotyczących zagrożeń zawodowych  oraz poinformowany o ryzyku </w:t>
      </w:r>
    </w:p>
    <w:p w:rsidR="00E50CCB" w:rsidRDefault="00E50CCB" w:rsidP="00E50CCB">
      <w:r>
        <w:t xml:space="preserve">    zawodowym, które wiąże się z wykonywaną pracą. Pracownicy poinformowani  o ryzyku </w:t>
      </w:r>
    </w:p>
    <w:p w:rsidR="00E50CCB" w:rsidRDefault="00E50CCB" w:rsidP="00E50CCB">
      <w:r>
        <w:t xml:space="preserve">    zawodowym podpisują w tej sprawie stosowne oświadczenie.</w:t>
      </w:r>
    </w:p>
    <w:p w:rsidR="00E50CCB" w:rsidRDefault="00E50CCB" w:rsidP="00E50CCB">
      <w:r>
        <w:t xml:space="preserve">3. Przestrzeganie przepisów i zasad bhp  jest podstawowym obowiązkiem  każdego </w:t>
      </w:r>
    </w:p>
    <w:p w:rsidR="00E50CCB" w:rsidRDefault="00E50CCB" w:rsidP="00E50CCB">
      <w:r>
        <w:t xml:space="preserve">    pracownika.  W szczególności pracownik zobowiązany jest:</w:t>
      </w:r>
    </w:p>
    <w:p w:rsidR="00E50CCB" w:rsidRDefault="00E50CCB" w:rsidP="00E50CCB">
      <w:r>
        <w:tab/>
        <w:t xml:space="preserve">1) przestrzegać przepisy i zasady  bhp, brać udział w szkoleniach i instruktażach z tego </w:t>
      </w:r>
    </w:p>
    <w:p w:rsidR="00E50CCB" w:rsidRDefault="00E50CCB" w:rsidP="00E50CCB">
      <w:r>
        <w:t xml:space="preserve">                zakresu oraz poddawać się  wymaganym egzaminom sprawdzającym,</w:t>
      </w:r>
    </w:p>
    <w:p w:rsidR="00E50CCB" w:rsidRDefault="00E50CCB" w:rsidP="00E50CCB">
      <w:r>
        <w:tab/>
        <w:t xml:space="preserve">2) wykonywać pracę zgodnie z przepisami i zasadami bhp  oraz przestrzegać </w:t>
      </w:r>
    </w:p>
    <w:p w:rsidR="00E50CCB" w:rsidRDefault="00E50CCB" w:rsidP="00E50CCB">
      <w:r>
        <w:t xml:space="preserve">                wydanych w tym zakresie zarządzeń  i wskazań przełożonych,</w:t>
      </w:r>
    </w:p>
    <w:p w:rsidR="00E50CCB" w:rsidRDefault="00E50CCB" w:rsidP="00E50CCB">
      <w:r>
        <w:tab/>
        <w:t xml:space="preserve">3) dbać o należyty stan maszyn, urządzeń, narzędzi i sprzętu oraz porządek i ład </w:t>
      </w:r>
    </w:p>
    <w:p w:rsidR="00E50CCB" w:rsidRDefault="00E50CCB" w:rsidP="00E50CCB">
      <w:r>
        <w:t xml:space="preserve">                w miejscu pracy,</w:t>
      </w:r>
    </w:p>
    <w:p w:rsidR="00E50CCB" w:rsidRDefault="00E50CCB" w:rsidP="00E50CCB">
      <w:r>
        <w:tab/>
        <w:t xml:space="preserve">4) używać przydzielonej mu odzieży i obuwia roboczego zgodnie z ich </w:t>
      </w:r>
    </w:p>
    <w:p w:rsidR="00E50CCB" w:rsidRDefault="00E50CCB" w:rsidP="00E50CCB">
      <w:r>
        <w:t xml:space="preserve">                przeznaczeniem,</w:t>
      </w:r>
    </w:p>
    <w:p w:rsidR="00E50CCB" w:rsidRDefault="00E50CCB" w:rsidP="00E50CCB">
      <w:r>
        <w:tab/>
        <w:t xml:space="preserve">5) poddawać się badaniom lekarskim  wstępnym, okresowym, kontrolnym oraz innym </w:t>
      </w:r>
    </w:p>
    <w:p w:rsidR="00E50CCB" w:rsidRDefault="00E50CCB" w:rsidP="00E50CCB">
      <w:r>
        <w:t xml:space="preserve">                zleconym badaniom lekarskim,</w:t>
      </w:r>
    </w:p>
    <w:p w:rsidR="00E50CCB" w:rsidRDefault="00E50CCB" w:rsidP="00E50CCB">
      <w:r>
        <w:tab/>
        <w:t xml:space="preserve">6) brać udział w szkoleniu i instruktażu w zakresie zasad bezpieczeństwa i higieny </w:t>
      </w:r>
    </w:p>
    <w:p w:rsidR="00E50CCB" w:rsidRDefault="00E50CCB" w:rsidP="00E50CCB">
      <w:r>
        <w:t xml:space="preserve">                pracy,</w:t>
      </w:r>
    </w:p>
    <w:p w:rsidR="00E50CCB" w:rsidRDefault="00E50CCB" w:rsidP="00E50CCB">
      <w:r>
        <w:tab/>
        <w:t xml:space="preserve">7) współdziałać z pracodawcą i przełożonymi w wypełnianiu obowiązków </w:t>
      </w:r>
    </w:p>
    <w:p w:rsidR="00E50CCB" w:rsidRDefault="00E50CCB" w:rsidP="00E50CCB">
      <w:r>
        <w:t xml:space="preserve">                dotyczących bezpieczeństwa i higieny pracy.</w:t>
      </w:r>
    </w:p>
    <w:p w:rsidR="00E50CCB" w:rsidRDefault="00E50CCB" w:rsidP="00E50CCB"/>
    <w:p w:rsidR="00E50CCB" w:rsidRDefault="00E50CCB" w:rsidP="00E50CCB">
      <w:r>
        <w:tab/>
      </w:r>
      <w:r>
        <w:tab/>
      </w:r>
      <w:r>
        <w:tab/>
      </w:r>
      <w:r>
        <w:tab/>
      </w:r>
      <w:r>
        <w:tab/>
      </w:r>
      <w:r>
        <w:tab/>
        <w:t>§  28.</w:t>
      </w:r>
    </w:p>
    <w:p w:rsidR="00E50CCB" w:rsidRDefault="00E50CCB" w:rsidP="00E50CCB"/>
    <w:p w:rsidR="00E50CCB" w:rsidRDefault="00E50CCB" w:rsidP="00E50CCB">
      <w:r>
        <w:t>1. Pracownikom przydzielana jest odzież oraz obuwie.</w:t>
      </w:r>
    </w:p>
    <w:p w:rsidR="00E50CCB" w:rsidRDefault="00E50CCB" w:rsidP="00E50CCB">
      <w:r>
        <w:t xml:space="preserve">2. Wykaz  stanowisk pracy, dla których pracodawca dostarcza odzież i obuwie robocze </w:t>
      </w:r>
    </w:p>
    <w:p w:rsidR="00E50CCB" w:rsidRDefault="00E50CCB" w:rsidP="00E50CCB">
      <w:r>
        <w:t xml:space="preserve">    spełniające wymagania w  określone w Polskich Normach, rodzaj przysługującej odzieży </w:t>
      </w:r>
    </w:p>
    <w:p w:rsidR="00E50CCB" w:rsidRDefault="00E50CCB" w:rsidP="00E50CCB">
      <w:r>
        <w:t xml:space="preserve">    i obuwia roboczego, a także przewidziane okresy ich używania określa załącznik do </w:t>
      </w:r>
    </w:p>
    <w:p w:rsidR="00E50CCB" w:rsidRDefault="00E50CCB" w:rsidP="00E50CCB">
      <w:r>
        <w:t xml:space="preserve">    niniejszego Regulaminu.</w:t>
      </w:r>
    </w:p>
    <w:p w:rsidR="00E50CCB" w:rsidRDefault="00E50CCB" w:rsidP="00E50CCB">
      <w:r>
        <w:t xml:space="preserve">3. W przypadku konieczności  wydania odzieży i obuwia roboczego pracownikowi przed </w:t>
      </w:r>
    </w:p>
    <w:p w:rsidR="00E50CCB" w:rsidRDefault="00E50CCB" w:rsidP="00E50CCB">
      <w:r>
        <w:t xml:space="preserve">   okresem  upływu używalności, pracownik składa oświadczenie o  zaistniałych </w:t>
      </w:r>
    </w:p>
    <w:p w:rsidR="005E467B" w:rsidRDefault="00E50CCB" w:rsidP="00E50CCB">
      <w:r>
        <w:t xml:space="preserve">   okolicznościach utraty walorów użytkowych wydanej odzieży i obuwia roboczego.     </w:t>
      </w:r>
    </w:p>
    <w:p w:rsidR="005E467B" w:rsidRPr="0009221E" w:rsidRDefault="005E467B" w:rsidP="00E50CCB">
      <w:pPr>
        <w:rPr>
          <w:b/>
        </w:rPr>
      </w:pPr>
    </w:p>
    <w:p w:rsidR="0009221E" w:rsidRDefault="0009221E" w:rsidP="0009221E">
      <w:pPr>
        <w:jc w:val="center"/>
        <w:rPr>
          <w:b/>
        </w:rPr>
      </w:pPr>
      <w:r w:rsidRPr="0009221E">
        <w:rPr>
          <w:b/>
        </w:rPr>
        <w:t>Monitoring wizyjny</w:t>
      </w:r>
    </w:p>
    <w:p w:rsidR="0009221E" w:rsidRPr="0009221E" w:rsidRDefault="0009221E" w:rsidP="0009221E">
      <w:pPr>
        <w:jc w:val="center"/>
        <w:rPr>
          <w:b/>
        </w:rPr>
      </w:pPr>
    </w:p>
    <w:p w:rsidR="00E50CCB" w:rsidRDefault="005E467B" w:rsidP="005E467B">
      <w:pPr>
        <w:jc w:val="center"/>
      </w:pPr>
      <w:r>
        <w:t>§  29.</w:t>
      </w:r>
    </w:p>
    <w:p w:rsidR="0009221E" w:rsidRDefault="0009221E" w:rsidP="0009221E">
      <w:pPr>
        <w:pStyle w:val="Akapitzlist"/>
        <w:numPr>
          <w:ilvl w:val="0"/>
          <w:numId w:val="18"/>
        </w:numPr>
      </w:pPr>
      <w:r>
        <w:t>W celu zapewnienia bezpieczeństwa  interesantom i pracownikom oraz  ochrony mienia Urzędu Gminy, wprowadza się monitoring wizyjny, polegający na rejestrowaniu obrazu terenu Urzędu przez zamontowane kamery.</w:t>
      </w:r>
    </w:p>
    <w:p w:rsidR="0009221E" w:rsidRDefault="0009221E" w:rsidP="0009221E">
      <w:pPr>
        <w:pStyle w:val="Akapitzlist"/>
        <w:numPr>
          <w:ilvl w:val="0"/>
          <w:numId w:val="18"/>
        </w:numPr>
      </w:pPr>
      <w:r>
        <w:t>Monitoring wizyjny obejmuje swym zakresem, następujące obszary:</w:t>
      </w:r>
    </w:p>
    <w:p w:rsidR="00835AA4" w:rsidRPr="00835AA4" w:rsidRDefault="00835AA4" w:rsidP="00835AA4">
      <w:pPr>
        <w:pStyle w:val="Akapitzlist"/>
        <w:numPr>
          <w:ilvl w:val="0"/>
          <w:numId w:val="20"/>
        </w:numPr>
        <w:spacing w:after="240"/>
      </w:pPr>
      <w:r w:rsidRPr="00835AA4">
        <w:t xml:space="preserve">parking pomiędzy budynkiem Urzędu Gminy a budynkami: Banku Spółdzielczego </w:t>
      </w:r>
      <w:r>
        <w:t>i</w:t>
      </w:r>
      <w:r w:rsidRPr="00835AA4">
        <w:t xml:space="preserve"> G</w:t>
      </w:r>
      <w:r>
        <w:t xml:space="preserve">minnego </w:t>
      </w:r>
      <w:r w:rsidRPr="00835AA4">
        <w:t>O</w:t>
      </w:r>
      <w:r>
        <w:t xml:space="preserve">środka </w:t>
      </w:r>
      <w:r w:rsidRPr="00835AA4">
        <w:t>Z</w:t>
      </w:r>
      <w:r>
        <w:t>drowia</w:t>
      </w:r>
      <w:r w:rsidRPr="00835AA4">
        <w:t>,</w:t>
      </w:r>
    </w:p>
    <w:p w:rsidR="00835AA4" w:rsidRPr="00835AA4" w:rsidRDefault="00835AA4" w:rsidP="00835AA4">
      <w:pPr>
        <w:pStyle w:val="Akapitzlist"/>
        <w:numPr>
          <w:ilvl w:val="0"/>
          <w:numId w:val="20"/>
        </w:numPr>
        <w:spacing w:after="240"/>
      </w:pPr>
      <w:r w:rsidRPr="00835AA4">
        <w:t>wejście do budynku Urzędu Gminy oraz teren przed budynkiem</w:t>
      </w:r>
    </w:p>
    <w:p w:rsidR="00835AA4" w:rsidRPr="00835AA4" w:rsidRDefault="00F85CAD" w:rsidP="00835AA4">
      <w:pPr>
        <w:pStyle w:val="Akapitzlist"/>
        <w:numPr>
          <w:ilvl w:val="0"/>
          <w:numId w:val="20"/>
        </w:numPr>
        <w:spacing w:after="240"/>
      </w:pPr>
      <w:r>
        <w:t>budynek</w:t>
      </w:r>
      <w:r w:rsidR="00835AA4" w:rsidRPr="00835AA4">
        <w:t xml:space="preserve"> Urzędu Gminy wraz z terenem przyległy</w:t>
      </w:r>
      <w:r w:rsidR="00835AA4">
        <w:t xml:space="preserve">m </w:t>
      </w:r>
      <w:r>
        <w:t>od strony wschodniej.</w:t>
      </w:r>
    </w:p>
    <w:p w:rsidR="00835AA4" w:rsidRDefault="00835AA4" w:rsidP="00835AA4">
      <w:pPr>
        <w:pStyle w:val="Akapitzlist"/>
      </w:pPr>
    </w:p>
    <w:p w:rsidR="0009221E" w:rsidRDefault="0009221E" w:rsidP="0009221E"/>
    <w:p w:rsidR="0009221E" w:rsidRDefault="0009221E" w:rsidP="00835AA4">
      <w:pPr>
        <w:pStyle w:val="Akapitzlist"/>
        <w:numPr>
          <w:ilvl w:val="0"/>
          <w:numId w:val="18"/>
        </w:numPr>
      </w:pPr>
      <w:r>
        <w:t>Monitoring jest prowadzony całodobowo.</w:t>
      </w:r>
    </w:p>
    <w:p w:rsidR="0009221E" w:rsidRDefault="0009221E" w:rsidP="0009221E">
      <w:pPr>
        <w:pStyle w:val="Akapitzlist"/>
      </w:pPr>
    </w:p>
    <w:p w:rsidR="0009221E" w:rsidRDefault="0009221E" w:rsidP="00835AA4">
      <w:pPr>
        <w:pStyle w:val="Akapitzlist"/>
        <w:numPr>
          <w:ilvl w:val="0"/>
          <w:numId w:val="18"/>
        </w:numPr>
      </w:pPr>
      <w:r>
        <w:t>Monitoring wizyjny nie stanowi środka nadzoru na</w:t>
      </w:r>
      <w:r w:rsidR="00835AA4">
        <w:t>d jakością wykonywanej pracy pr</w:t>
      </w:r>
      <w:r w:rsidR="00A6160B">
        <w:t xml:space="preserve">zez </w:t>
      </w:r>
      <w:r>
        <w:t>pracowników Urzędu Gminy.</w:t>
      </w:r>
    </w:p>
    <w:p w:rsidR="0009221E" w:rsidRDefault="0009221E" w:rsidP="0009221E">
      <w:pPr>
        <w:pStyle w:val="Akapitzlist"/>
      </w:pPr>
    </w:p>
    <w:p w:rsidR="0009221E" w:rsidRDefault="0009221E" w:rsidP="00835AA4">
      <w:pPr>
        <w:pStyle w:val="Akapitzlist"/>
        <w:numPr>
          <w:ilvl w:val="0"/>
          <w:numId w:val="18"/>
        </w:numPr>
      </w:pPr>
      <w:r>
        <w:t>Nagrania obrazu pozyskane z monitoringu wizyjneg</w:t>
      </w:r>
      <w:r w:rsidR="00835AA4">
        <w:t>o będą wykorzystane włącznie zg</w:t>
      </w:r>
      <w:r w:rsidR="00A6160B">
        <w:t>o</w:t>
      </w:r>
      <w:r>
        <w:t>dnie z celem określonym w ust. 1</w:t>
      </w:r>
    </w:p>
    <w:p w:rsidR="0009221E" w:rsidRDefault="0009221E" w:rsidP="0009221E">
      <w:pPr>
        <w:pStyle w:val="Akapitzlist"/>
      </w:pPr>
    </w:p>
    <w:p w:rsidR="0009221E" w:rsidRDefault="0009221E" w:rsidP="00835AA4">
      <w:pPr>
        <w:pStyle w:val="Akapitzlist"/>
        <w:numPr>
          <w:ilvl w:val="0"/>
          <w:numId w:val="18"/>
        </w:numPr>
      </w:pPr>
      <w:r>
        <w:t>Do przeglądania zarejestrowanego obrazu uprawniony jest Wójt Gminy Młynarze.</w:t>
      </w:r>
    </w:p>
    <w:p w:rsidR="0009221E" w:rsidRDefault="0009221E" w:rsidP="0009221E">
      <w:pPr>
        <w:pStyle w:val="Akapitzlist"/>
      </w:pPr>
    </w:p>
    <w:p w:rsidR="0009221E" w:rsidRDefault="0009221E" w:rsidP="00835AA4">
      <w:pPr>
        <w:pStyle w:val="Akapitzlist"/>
        <w:numPr>
          <w:ilvl w:val="0"/>
          <w:numId w:val="18"/>
        </w:numPr>
      </w:pPr>
      <w:r>
        <w:t>Wójt może upoważnić pracownika Urzędu do przeglądania zarejestrowanego obrazu oraz kontroli stanu technicznego urządzeń rejestrujących obraz.</w:t>
      </w:r>
    </w:p>
    <w:p w:rsidR="0009221E" w:rsidRDefault="0009221E" w:rsidP="0009221E">
      <w:pPr>
        <w:pStyle w:val="Akapitzlist"/>
      </w:pPr>
    </w:p>
    <w:p w:rsidR="0009221E" w:rsidRDefault="0009221E" w:rsidP="00835AA4">
      <w:pPr>
        <w:pStyle w:val="Akapitzlist"/>
        <w:numPr>
          <w:ilvl w:val="0"/>
          <w:numId w:val="18"/>
        </w:numPr>
      </w:pPr>
      <w:r>
        <w:t>Upoważnienie o którym mowa w ust. 7 wydawane jest na piśmie.</w:t>
      </w:r>
    </w:p>
    <w:p w:rsidR="0009221E" w:rsidRDefault="0009221E" w:rsidP="0009221E">
      <w:pPr>
        <w:pStyle w:val="Akapitzlist"/>
      </w:pPr>
    </w:p>
    <w:p w:rsidR="0009221E" w:rsidRDefault="0009221E" w:rsidP="00835AA4">
      <w:pPr>
        <w:pStyle w:val="Akapitzlist"/>
        <w:numPr>
          <w:ilvl w:val="0"/>
          <w:numId w:val="18"/>
        </w:numPr>
      </w:pPr>
      <w:r>
        <w:t>Dostęp pozostałych pracowników oraz osób postronnych do urządzeń rejestrujących obraz, a także ich nagrań jest zabroniony, za wyjątkiem upoważnionych pracowników serwisu urządzeń rejestrujących obraz oraz inspektora ochrony  danych</w:t>
      </w:r>
      <w:r w:rsidR="00626399">
        <w:t>.</w:t>
      </w:r>
    </w:p>
    <w:p w:rsidR="00626399" w:rsidRDefault="00626399" w:rsidP="00626399">
      <w:pPr>
        <w:pStyle w:val="Akapitzlist"/>
      </w:pPr>
    </w:p>
    <w:p w:rsidR="00626399" w:rsidRDefault="00626399" w:rsidP="00835AA4">
      <w:pPr>
        <w:pStyle w:val="Akapitzlist"/>
        <w:numPr>
          <w:ilvl w:val="0"/>
          <w:numId w:val="18"/>
        </w:numPr>
      </w:pPr>
      <w:r>
        <w:t>Obraz zarejestrowany za pomocą monitoringu wizyjnego przechowywany jest na zasadach określonych w RODO i Kodeksie pracy.</w:t>
      </w:r>
    </w:p>
    <w:p w:rsidR="00626399" w:rsidRDefault="00626399" w:rsidP="00626399">
      <w:pPr>
        <w:pStyle w:val="Akapitzlist"/>
      </w:pPr>
    </w:p>
    <w:p w:rsidR="00626399" w:rsidRDefault="00626399" w:rsidP="00835AA4">
      <w:pPr>
        <w:pStyle w:val="Akapitzlist"/>
        <w:numPr>
          <w:ilvl w:val="0"/>
          <w:numId w:val="18"/>
        </w:numPr>
      </w:pPr>
      <w:r>
        <w:t>Zarejestrowany obraz podlega zniszczeniu w ciągu 3 miesięc</w:t>
      </w:r>
      <w:r w:rsidR="00B8655E">
        <w:t>y od dnia zarejestrowania, o il</w:t>
      </w:r>
      <w:r>
        <w:t>e przepisy odrębne nie stanowią inaczej.</w:t>
      </w:r>
    </w:p>
    <w:p w:rsidR="00626399" w:rsidRDefault="00626399" w:rsidP="00626399">
      <w:pPr>
        <w:pStyle w:val="Akapitzlist"/>
      </w:pPr>
    </w:p>
    <w:p w:rsidR="00626399" w:rsidRDefault="00626399" w:rsidP="00835AA4">
      <w:pPr>
        <w:pStyle w:val="Akapitzlist"/>
        <w:numPr>
          <w:ilvl w:val="0"/>
          <w:numId w:val="18"/>
        </w:numPr>
      </w:pPr>
      <w:r>
        <w:t>Wejścia do budynków oraz pomieszczeń objęte monitoringiem są oznakowane tablicami z rysunkiem kamery i napisem:</w:t>
      </w:r>
    </w:p>
    <w:p w:rsidR="00626399" w:rsidRDefault="00626399" w:rsidP="00626399">
      <w:pPr>
        <w:pStyle w:val="Akapitzlist"/>
      </w:pPr>
    </w:p>
    <w:p w:rsidR="00626399" w:rsidRDefault="00626399" w:rsidP="00626399">
      <w:pPr>
        <w:ind w:left="360"/>
      </w:pPr>
      <w:r>
        <w:t>„Monitoring wizyjny prowadzony jest przez Urząd Gminy Młynarze, ul. Ostrołęcka 7, 06-231 Młynarze, w celu zapewnienia bezpieczeństwa oraz ochrony osób i mienia. Więcej informacji można uzyskać drogą elektroniczną: ugmlynarze@post.pl”</w:t>
      </w:r>
    </w:p>
    <w:p w:rsidR="00E50CCB" w:rsidRDefault="00E50CCB" w:rsidP="00E50CCB"/>
    <w:p w:rsidR="00E50CCB" w:rsidRDefault="00E50CCB" w:rsidP="00E50CCB">
      <w:pPr>
        <w:jc w:val="center"/>
        <w:rPr>
          <w:b/>
        </w:rPr>
      </w:pPr>
      <w:r>
        <w:rPr>
          <w:b/>
        </w:rPr>
        <w:t>Ochrona pracy kobiet</w:t>
      </w:r>
    </w:p>
    <w:p w:rsidR="00E50CCB" w:rsidRDefault="00E50CCB" w:rsidP="00E50CCB">
      <w:pPr>
        <w:jc w:val="center"/>
        <w:rPr>
          <w:b/>
        </w:rPr>
      </w:pPr>
    </w:p>
    <w:p w:rsidR="00E50CCB" w:rsidRDefault="00835AA4" w:rsidP="00835AA4">
      <w:pPr>
        <w:jc w:val="center"/>
      </w:pPr>
      <w:r>
        <w:t>§  30.</w:t>
      </w:r>
    </w:p>
    <w:p w:rsidR="00835AA4" w:rsidRDefault="00835AA4" w:rsidP="00835AA4">
      <w:pPr>
        <w:jc w:val="center"/>
      </w:pPr>
    </w:p>
    <w:p w:rsidR="00E50CCB" w:rsidRDefault="00E50CCB" w:rsidP="00E50CCB">
      <w:r>
        <w:t xml:space="preserve">1. W sprawie przysługujących  uprawnień pracowników  związanych z rodzicielstwem mają </w:t>
      </w:r>
    </w:p>
    <w:p w:rsidR="00E50CCB" w:rsidRDefault="00E50CCB" w:rsidP="00E50CCB">
      <w:r>
        <w:t xml:space="preserve">    zastosowanie odpowiednie  w tym zakresie przepisy prawa pracy.</w:t>
      </w:r>
    </w:p>
    <w:p w:rsidR="00E50CCB" w:rsidRDefault="00E50CCB" w:rsidP="00E50CCB">
      <w:r>
        <w:t>2. Pracodawcy nie wolno w szczególności:</w:t>
      </w:r>
    </w:p>
    <w:p w:rsidR="00E50CCB" w:rsidRDefault="00E50CCB" w:rsidP="00E50CCB">
      <w:r>
        <w:t xml:space="preserve">    1) zatrudniać kobiet przy pracach szczególnie uciążliwych lub szkodliwych dla zdrowia,</w:t>
      </w:r>
    </w:p>
    <w:p w:rsidR="00E50CCB" w:rsidRDefault="00E50CCB" w:rsidP="00E50CCB">
      <w:r>
        <w:t xml:space="preserve">    2) zatrudniać kobiet w ciąży - w godzinach nadliczbowych ani w porze nocnej, jak i bez jej </w:t>
      </w:r>
    </w:p>
    <w:p w:rsidR="00E50CCB" w:rsidRDefault="00E50CCB" w:rsidP="00E50CCB">
      <w:r>
        <w:t xml:space="preserve">        zgody delegować poza stałe miejsce pracy,</w:t>
      </w:r>
    </w:p>
    <w:p w:rsidR="00E50CCB" w:rsidRDefault="00486553" w:rsidP="00E50CCB">
      <w:r>
        <w:t xml:space="preserve">   </w:t>
      </w:r>
      <w:r w:rsidR="00E50CCB">
        <w:t xml:space="preserve">3) pracownika opiekującego się dzieckiem do ukończenia  przez nie 4 roku życia, bez jego </w:t>
      </w:r>
    </w:p>
    <w:p w:rsidR="00E50CCB" w:rsidRDefault="00E50CCB" w:rsidP="00E50CCB">
      <w:r>
        <w:t xml:space="preserve">    </w:t>
      </w:r>
      <w:r w:rsidR="00486553">
        <w:t xml:space="preserve">   </w:t>
      </w:r>
      <w:r>
        <w:t xml:space="preserve">zgody, zatrudniać w godzinach nadliczbowych, w porze nocnej jak również delegować </w:t>
      </w:r>
    </w:p>
    <w:p w:rsidR="00E50CCB" w:rsidRDefault="00E50CCB" w:rsidP="00E50CCB">
      <w:r>
        <w:t xml:space="preserve">    </w:t>
      </w:r>
      <w:r w:rsidR="00486553">
        <w:t xml:space="preserve">   </w:t>
      </w:r>
      <w:r>
        <w:t>poza stałe miejsce pracy,</w:t>
      </w:r>
    </w:p>
    <w:p w:rsidR="00486553" w:rsidRDefault="00486553" w:rsidP="00486553">
      <w:r>
        <w:t xml:space="preserve">  4) </w:t>
      </w:r>
      <w:r w:rsidR="00E50CCB">
        <w:t>pracownicy, zatrudnionej na czas dłuższy niż 4 godziny dziennie, karmiącej piersią</w:t>
      </w:r>
    </w:p>
    <w:p w:rsidR="00486553" w:rsidRDefault="00486553" w:rsidP="00486553">
      <w:r>
        <w:t xml:space="preserve">    </w:t>
      </w:r>
      <w:r w:rsidR="00E50CCB">
        <w:t xml:space="preserve"> </w:t>
      </w:r>
      <w:r>
        <w:t xml:space="preserve"> </w:t>
      </w:r>
      <w:r w:rsidR="00E50CCB">
        <w:t xml:space="preserve">dziecko   przysługuje przerwa na karmienie na warunkach określonych odpowiednimi </w:t>
      </w:r>
      <w:r>
        <w:t xml:space="preserve"> </w:t>
      </w:r>
    </w:p>
    <w:p w:rsidR="00E50CCB" w:rsidRPr="00531DA2" w:rsidRDefault="00486553" w:rsidP="00486553">
      <w:r>
        <w:t xml:space="preserve">      </w:t>
      </w:r>
      <w:r w:rsidR="00E50CCB">
        <w:t xml:space="preserve">przepisami  prawa pracy. </w:t>
      </w:r>
    </w:p>
    <w:p w:rsidR="00E50CCB" w:rsidRDefault="00E50CCB" w:rsidP="00E50CCB"/>
    <w:p w:rsidR="00486553" w:rsidRDefault="00486553" w:rsidP="00E50CCB"/>
    <w:p w:rsidR="00E50CCB" w:rsidRDefault="00E50CCB" w:rsidP="00E50CCB">
      <w:pPr>
        <w:jc w:val="center"/>
        <w:rPr>
          <w:b/>
        </w:rPr>
      </w:pPr>
      <w:r w:rsidRPr="001B7453">
        <w:rPr>
          <w:b/>
        </w:rPr>
        <w:t>Postanowienia końcowe</w:t>
      </w:r>
    </w:p>
    <w:p w:rsidR="00E50CCB" w:rsidRDefault="00E50CCB" w:rsidP="00E50CCB">
      <w:pPr>
        <w:jc w:val="center"/>
        <w:rPr>
          <w:b/>
        </w:rPr>
      </w:pPr>
    </w:p>
    <w:p w:rsidR="00E50CCB" w:rsidRDefault="00E50CCB" w:rsidP="00E50CCB">
      <w:pPr>
        <w:jc w:val="center"/>
      </w:pPr>
      <w:r>
        <w:t>§  31.</w:t>
      </w:r>
    </w:p>
    <w:p w:rsidR="00E50CCB" w:rsidRDefault="00E50CCB" w:rsidP="00E50CCB"/>
    <w:p w:rsidR="00E50CCB" w:rsidRDefault="00E50CCB" w:rsidP="00E50CCB">
      <w:r>
        <w:t>1. Postanowienia Regulaminu obowiązują wszystkich pracowników Urzędu.</w:t>
      </w:r>
    </w:p>
    <w:p w:rsidR="00E50CCB" w:rsidRPr="001B7453" w:rsidRDefault="002D43BF" w:rsidP="00E50CCB">
      <w:r>
        <w:t>2. Sekretarz oraz Kierownicy Referatów</w:t>
      </w:r>
      <w:r w:rsidR="00E50CCB">
        <w:t xml:space="preserve"> są zobowiązani czuwać nad przestrzeganiem przepisów Regulaminu.</w:t>
      </w:r>
    </w:p>
    <w:p w:rsidR="00E50CCB" w:rsidRDefault="00E50CCB" w:rsidP="00E50CCB"/>
    <w:p w:rsidR="00E50CCB" w:rsidRDefault="00E50CCB" w:rsidP="00E50CCB"/>
    <w:p w:rsidR="00E50CCB" w:rsidRDefault="00E50CCB" w:rsidP="00E50CCB">
      <w:r>
        <w:tab/>
      </w:r>
      <w:r>
        <w:tab/>
      </w:r>
      <w:r>
        <w:tab/>
      </w:r>
      <w:r>
        <w:tab/>
      </w:r>
      <w:r>
        <w:tab/>
      </w:r>
      <w:r>
        <w:tab/>
        <w:t>§  32.</w:t>
      </w:r>
    </w:p>
    <w:p w:rsidR="00E50CCB" w:rsidRDefault="00E50CCB" w:rsidP="00E50CCB"/>
    <w:p w:rsidR="00E50CCB" w:rsidRDefault="00E50CCB" w:rsidP="00E50CCB">
      <w:r>
        <w:t>1. W terminie trzech dni od ogłoszenia Regulaminu,</w:t>
      </w:r>
      <w:r w:rsidR="00486553">
        <w:t xml:space="preserve"> zgodnie z § 2 Zarządzenia</w:t>
      </w:r>
      <w:r>
        <w:t>, pracownicy</w:t>
      </w:r>
    </w:p>
    <w:p w:rsidR="00E50CCB" w:rsidRDefault="00E50CCB" w:rsidP="00E50CCB">
      <w:r>
        <w:t xml:space="preserve">    złożą oświadczenia o zapoznaniu się z treścią Regulaminu.</w:t>
      </w:r>
    </w:p>
    <w:p w:rsidR="00E50CCB" w:rsidRDefault="00E50CCB" w:rsidP="00E50CCB">
      <w:r>
        <w:t xml:space="preserve">2. Nowo przyjęty pracownik zostanie zapoznany z treścią Regulaminu przed rozpoczęciem </w:t>
      </w:r>
    </w:p>
    <w:p w:rsidR="00E50CCB" w:rsidRDefault="00E50CCB" w:rsidP="00E50CCB">
      <w:r>
        <w:t xml:space="preserve">   pracy i fakt ten potwierdzi stosownym oświadczeniem na piśmie.</w:t>
      </w:r>
    </w:p>
    <w:p w:rsidR="00E50CCB" w:rsidRPr="004F1A5C" w:rsidRDefault="00E50CCB" w:rsidP="00E50CCB">
      <w:r>
        <w:tab/>
      </w:r>
      <w:r>
        <w:tab/>
      </w:r>
      <w:r>
        <w:tab/>
      </w:r>
    </w:p>
    <w:p w:rsidR="00E50CCB" w:rsidRDefault="00E50CCB" w:rsidP="00E50CCB"/>
    <w:p w:rsidR="00E50CCB" w:rsidRDefault="00E50CCB" w:rsidP="00E50CCB">
      <w:pPr>
        <w:jc w:val="center"/>
      </w:pPr>
      <w:r>
        <w:t xml:space="preserve">       </w:t>
      </w:r>
    </w:p>
    <w:p w:rsidR="00F10732" w:rsidRDefault="00E50CCB" w:rsidP="00F10732">
      <w:pPr>
        <w:pStyle w:val="Standard"/>
      </w:pPr>
      <w:r>
        <w:t xml:space="preserve">     </w:t>
      </w:r>
      <w:r w:rsidR="00F10732">
        <w:t xml:space="preserve">                                                                                                         </w:t>
      </w:r>
      <w:r>
        <w:t xml:space="preserve"> </w:t>
      </w:r>
      <w:r w:rsidR="00F10732">
        <w:t xml:space="preserve">W ó j t </w:t>
      </w:r>
    </w:p>
    <w:p w:rsidR="00F10732" w:rsidRDefault="00F10732" w:rsidP="00F10732">
      <w:pPr>
        <w:pStyle w:val="Standard"/>
      </w:pPr>
      <w:r>
        <w:tab/>
      </w:r>
      <w:r>
        <w:tab/>
      </w:r>
      <w:r>
        <w:tab/>
      </w:r>
      <w:r>
        <w:tab/>
      </w:r>
      <w:r>
        <w:tab/>
      </w:r>
      <w:r>
        <w:tab/>
      </w:r>
      <w:r>
        <w:tab/>
        <w:t xml:space="preserve"> </w:t>
      </w:r>
      <w:r>
        <w:tab/>
        <w:t xml:space="preserve">/-/ mgr </w:t>
      </w:r>
      <w:proofErr w:type="spellStart"/>
      <w:r>
        <w:t>inż</w:t>
      </w:r>
      <w:proofErr w:type="spellEnd"/>
      <w:r>
        <w:t xml:space="preserve"> Adam  </w:t>
      </w:r>
      <w:proofErr w:type="spellStart"/>
      <w:r>
        <w:t>Rupiński</w:t>
      </w:r>
      <w:proofErr w:type="spellEnd"/>
    </w:p>
    <w:p w:rsidR="00E50CCB" w:rsidRDefault="00E50CCB" w:rsidP="002D43BF">
      <w:pPr>
        <w:jc w:val="center"/>
      </w:pPr>
      <w:r>
        <w:t xml:space="preserve">                </w:t>
      </w:r>
    </w:p>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E50CCB" w:rsidRDefault="00E50CCB" w:rsidP="00E50CCB"/>
    <w:p w:rsidR="002D43BF" w:rsidRDefault="002D43BF"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835AA4" w:rsidRDefault="00835AA4" w:rsidP="00E50CCB"/>
    <w:p w:rsidR="002D43BF" w:rsidRDefault="002D43BF" w:rsidP="00E50CCB"/>
    <w:p w:rsidR="002D43BF" w:rsidRDefault="002D43BF" w:rsidP="00E50CCB"/>
    <w:p w:rsidR="00E50CCB" w:rsidRDefault="00E50CCB" w:rsidP="00E50CCB"/>
    <w:p w:rsidR="00E50CCB" w:rsidRDefault="00E50CCB" w:rsidP="00E50CCB">
      <w:r>
        <w:tab/>
      </w:r>
      <w:r>
        <w:tab/>
      </w:r>
      <w:r>
        <w:tab/>
      </w:r>
      <w:r>
        <w:tab/>
      </w:r>
      <w:r>
        <w:tab/>
      </w:r>
      <w:r>
        <w:tab/>
      </w:r>
      <w:r>
        <w:tab/>
        <w:t xml:space="preserve">Załącznik </w:t>
      </w:r>
    </w:p>
    <w:p w:rsidR="00E50CCB" w:rsidRDefault="00E50CCB" w:rsidP="00E50CCB">
      <w:r>
        <w:tab/>
      </w:r>
      <w:r>
        <w:tab/>
      </w:r>
      <w:r>
        <w:tab/>
      </w:r>
      <w:r>
        <w:tab/>
      </w:r>
      <w:r>
        <w:tab/>
      </w:r>
      <w:r>
        <w:tab/>
      </w:r>
      <w:r>
        <w:tab/>
        <w:t>do Regulaminy Pracy</w:t>
      </w:r>
    </w:p>
    <w:p w:rsidR="00E50CCB" w:rsidRDefault="00E50CCB" w:rsidP="00E50CCB">
      <w:r>
        <w:tab/>
      </w:r>
      <w:r>
        <w:tab/>
      </w:r>
      <w:r>
        <w:tab/>
      </w:r>
      <w:r>
        <w:tab/>
      </w:r>
      <w:r>
        <w:tab/>
      </w:r>
      <w:r>
        <w:tab/>
      </w:r>
      <w:r>
        <w:tab/>
        <w:t>Urzędu Gminy Młynarze</w:t>
      </w:r>
    </w:p>
    <w:p w:rsidR="00E50CCB" w:rsidRDefault="00E50CCB" w:rsidP="00E50CCB"/>
    <w:p w:rsidR="00E50CCB" w:rsidRDefault="00E50CCB" w:rsidP="00E50CCB">
      <w:r>
        <w:t>Wykaz  stanowisk pracy, dla których pracodawca dostarcza odzież i obuwie robocze</w:t>
      </w:r>
    </w:p>
    <w:p w:rsidR="00E50CCB" w:rsidRDefault="00E50CCB" w:rsidP="00E50CCB"/>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598"/>
        <w:gridCol w:w="2303"/>
        <w:gridCol w:w="2303"/>
      </w:tblGrid>
      <w:tr w:rsidR="00E50CCB" w:rsidTr="00FA5B7D">
        <w:tc>
          <w:tcPr>
            <w:tcW w:w="1008" w:type="dxa"/>
          </w:tcPr>
          <w:p w:rsidR="00E50CCB" w:rsidRDefault="00E50CCB" w:rsidP="00FA5B7D">
            <w:r>
              <w:t>Lp.</w:t>
            </w:r>
          </w:p>
        </w:tc>
        <w:tc>
          <w:tcPr>
            <w:tcW w:w="3598" w:type="dxa"/>
          </w:tcPr>
          <w:p w:rsidR="00E50CCB" w:rsidRDefault="00E50CCB" w:rsidP="00FA5B7D">
            <w:r>
              <w:t>Stanowisko pracy</w:t>
            </w:r>
          </w:p>
        </w:tc>
        <w:tc>
          <w:tcPr>
            <w:tcW w:w="2303" w:type="dxa"/>
          </w:tcPr>
          <w:p w:rsidR="00E50CCB" w:rsidRDefault="00E50CCB" w:rsidP="00FA5B7D">
            <w:r>
              <w:t>Zakres wyposażenia</w:t>
            </w:r>
          </w:p>
        </w:tc>
        <w:tc>
          <w:tcPr>
            <w:tcW w:w="2303" w:type="dxa"/>
          </w:tcPr>
          <w:p w:rsidR="00E50CCB" w:rsidRDefault="00E50CCB" w:rsidP="00FA5B7D">
            <w:r>
              <w:t>Okres użytkowania</w:t>
            </w:r>
          </w:p>
          <w:p w:rsidR="00E50CCB" w:rsidRDefault="00E50CCB" w:rsidP="00FA5B7D">
            <w:r>
              <w:t>/w miesiącach/</w:t>
            </w:r>
          </w:p>
        </w:tc>
      </w:tr>
      <w:tr w:rsidR="00E50CCB" w:rsidTr="00FA5B7D">
        <w:tc>
          <w:tcPr>
            <w:tcW w:w="1008" w:type="dxa"/>
          </w:tcPr>
          <w:p w:rsidR="00E50CCB" w:rsidRDefault="00E50CCB" w:rsidP="00FA5B7D">
            <w:pPr>
              <w:jc w:val="center"/>
            </w:pPr>
            <w:r>
              <w:t>1</w:t>
            </w:r>
          </w:p>
        </w:tc>
        <w:tc>
          <w:tcPr>
            <w:tcW w:w="3598" w:type="dxa"/>
          </w:tcPr>
          <w:p w:rsidR="00E50CCB" w:rsidRDefault="00E50CCB" w:rsidP="00FA5B7D">
            <w:pPr>
              <w:jc w:val="center"/>
            </w:pPr>
            <w:r>
              <w:t>2</w:t>
            </w:r>
          </w:p>
        </w:tc>
        <w:tc>
          <w:tcPr>
            <w:tcW w:w="2303" w:type="dxa"/>
          </w:tcPr>
          <w:p w:rsidR="00E50CCB" w:rsidRDefault="00E50CCB" w:rsidP="00FA5B7D">
            <w:pPr>
              <w:jc w:val="center"/>
            </w:pPr>
            <w:r>
              <w:t>3</w:t>
            </w:r>
          </w:p>
        </w:tc>
        <w:tc>
          <w:tcPr>
            <w:tcW w:w="2303" w:type="dxa"/>
          </w:tcPr>
          <w:p w:rsidR="00E50CCB" w:rsidRDefault="00E50CCB" w:rsidP="00FA5B7D">
            <w:pPr>
              <w:jc w:val="center"/>
            </w:pPr>
            <w:r>
              <w:t>4</w:t>
            </w:r>
          </w:p>
        </w:tc>
      </w:tr>
      <w:tr w:rsidR="00E50CCB" w:rsidTr="00FA5B7D">
        <w:tc>
          <w:tcPr>
            <w:tcW w:w="1008" w:type="dxa"/>
          </w:tcPr>
          <w:p w:rsidR="00E50CCB" w:rsidRDefault="00E50CCB" w:rsidP="00FA5B7D"/>
          <w:p w:rsidR="00E50CCB" w:rsidRDefault="00E50CCB" w:rsidP="00FA5B7D">
            <w:r>
              <w:t>1.</w:t>
            </w:r>
          </w:p>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r>
              <w:t>2.</w:t>
            </w:r>
          </w:p>
          <w:p w:rsidR="00E50CCB" w:rsidRDefault="00E50CCB" w:rsidP="00FA5B7D"/>
        </w:tc>
        <w:tc>
          <w:tcPr>
            <w:tcW w:w="3598" w:type="dxa"/>
          </w:tcPr>
          <w:p w:rsidR="00E50CCB" w:rsidRDefault="00E50CCB" w:rsidP="00FA5B7D"/>
          <w:p w:rsidR="00E50CCB" w:rsidRDefault="00E50CCB" w:rsidP="00FA5B7D">
            <w:r>
              <w:t>Robotnik gospodarczy</w:t>
            </w:r>
          </w:p>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p w:rsidR="00E50CCB" w:rsidRDefault="00E50CCB" w:rsidP="00FA5B7D">
            <w:r>
              <w:t>Sprzątaczka</w:t>
            </w:r>
          </w:p>
          <w:p w:rsidR="00E50CCB" w:rsidRDefault="00E50CCB" w:rsidP="00FA5B7D"/>
        </w:tc>
        <w:tc>
          <w:tcPr>
            <w:tcW w:w="2303" w:type="dxa"/>
          </w:tcPr>
          <w:p w:rsidR="00E50CCB" w:rsidRDefault="00E50CCB" w:rsidP="00FA5B7D"/>
          <w:p w:rsidR="00E50CCB" w:rsidRDefault="00E50CCB" w:rsidP="00FA5B7D">
            <w:r>
              <w:t>Fartuch roboczy</w:t>
            </w:r>
          </w:p>
          <w:p w:rsidR="00E50CCB" w:rsidRDefault="00E50CCB" w:rsidP="00FA5B7D"/>
          <w:p w:rsidR="00E50CCB" w:rsidRDefault="00E50CCB" w:rsidP="00FA5B7D">
            <w:r>
              <w:t>Rękawice ochronne</w:t>
            </w:r>
          </w:p>
          <w:p w:rsidR="00E50CCB" w:rsidRDefault="00E50CCB" w:rsidP="00FA5B7D"/>
          <w:p w:rsidR="00E50CCB" w:rsidRDefault="00E50CCB" w:rsidP="00FA5B7D">
            <w:r>
              <w:t>Buty gumowo-filcowe</w:t>
            </w:r>
          </w:p>
          <w:p w:rsidR="00E50CCB" w:rsidRDefault="00E50CCB" w:rsidP="00FA5B7D"/>
          <w:p w:rsidR="00E50CCB" w:rsidRDefault="00E50CCB" w:rsidP="00FA5B7D">
            <w:r>
              <w:t>Kurtka robocza</w:t>
            </w:r>
          </w:p>
          <w:p w:rsidR="00E50CCB" w:rsidRDefault="00E50CCB" w:rsidP="00FA5B7D"/>
          <w:p w:rsidR="00E50CCB" w:rsidRDefault="00E50CCB" w:rsidP="00FA5B7D">
            <w:r>
              <w:t>Fartuch roboczy</w:t>
            </w:r>
          </w:p>
          <w:p w:rsidR="00E50CCB" w:rsidRDefault="00E50CCB" w:rsidP="00FA5B7D"/>
          <w:p w:rsidR="00E50CCB" w:rsidRDefault="00E50CCB" w:rsidP="00FA5B7D">
            <w:r>
              <w:t>Rękawice ochronne</w:t>
            </w:r>
          </w:p>
          <w:p w:rsidR="00E50CCB" w:rsidRDefault="00E50CCB" w:rsidP="00FA5B7D"/>
          <w:p w:rsidR="00E50CCB" w:rsidRDefault="00E50CCB" w:rsidP="00FA5B7D"/>
        </w:tc>
        <w:tc>
          <w:tcPr>
            <w:tcW w:w="2303" w:type="dxa"/>
          </w:tcPr>
          <w:p w:rsidR="00E50CCB" w:rsidRDefault="00E50CCB" w:rsidP="00FA5B7D"/>
          <w:p w:rsidR="00E50CCB" w:rsidRDefault="00E50CCB" w:rsidP="00FA5B7D">
            <w:r>
              <w:t>12 miesięcy</w:t>
            </w:r>
          </w:p>
          <w:p w:rsidR="00E50CCB" w:rsidRDefault="00E50CCB" w:rsidP="00FA5B7D"/>
          <w:p w:rsidR="00E50CCB" w:rsidRDefault="00E50CCB" w:rsidP="00FA5B7D">
            <w:r>
              <w:t>do zużycia</w:t>
            </w:r>
          </w:p>
          <w:p w:rsidR="00E50CCB" w:rsidRDefault="00E50CCB" w:rsidP="00FA5B7D"/>
          <w:p w:rsidR="00E50CCB" w:rsidRDefault="00E50CCB" w:rsidP="00FA5B7D">
            <w:r>
              <w:t>12 miesięcy</w:t>
            </w:r>
          </w:p>
          <w:p w:rsidR="00E50CCB" w:rsidRDefault="00E50CCB" w:rsidP="00FA5B7D"/>
          <w:p w:rsidR="00E50CCB" w:rsidRDefault="00E50CCB" w:rsidP="00FA5B7D"/>
          <w:p w:rsidR="00E50CCB" w:rsidRDefault="00E50CCB" w:rsidP="00FA5B7D">
            <w:r>
              <w:t>36 miesięcy</w:t>
            </w:r>
          </w:p>
          <w:p w:rsidR="00E50CCB" w:rsidRDefault="00E50CCB" w:rsidP="00FA5B7D"/>
          <w:p w:rsidR="00E50CCB" w:rsidRDefault="00E50CCB" w:rsidP="00FA5B7D">
            <w:r>
              <w:t>12 miesięcy</w:t>
            </w:r>
          </w:p>
          <w:p w:rsidR="00E50CCB" w:rsidRDefault="00E50CCB" w:rsidP="00FA5B7D"/>
          <w:p w:rsidR="00E50CCB" w:rsidRDefault="00E50CCB" w:rsidP="00FA5B7D">
            <w:r>
              <w:t>Do zużycia</w:t>
            </w:r>
          </w:p>
          <w:p w:rsidR="00E50CCB" w:rsidRDefault="00E50CCB" w:rsidP="00FA5B7D"/>
          <w:p w:rsidR="00E50CCB" w:rsidRDefault="00E50CCB" w:rsidP="00FA5B7D"/>
        </w:tc>
      </w:tr>
    </w:tbl>
    <w:p w:rsidR="00F10732" w:rsidRDefault="00F10732" w:rsidP="00F10732">
      <w:pPr>
        <w:pStyle w:val="Standard"/>
        <w:ind w:left="6372"/>
      </w:pPr>
      <w:r>
        <w:t xml:space="preserve">  </w:t>
      </w:r>
    </w:p>
    <w:p w:rsidR="00F10732" w:rsidRDefault="00F10732" w:rsidP="00F10732">
      <w:pPr>
        <w:pStyle w:val="Standard"/>
        <w:ind w:left="6372"/>
      </w:pPr>
      <w:r>
        <w:t xml:space="preserve">W ó j t </w:t>
      </w:r>
    </w:p>
    <w:p w:rsidR="00F10732" w:rsidRDefault="00F10732" w:rsidP="00F10732">
      <w:pPr>
        <w:pStyle w:val="Standard"/>
      </w:pPr>
      <w:r>
        <w:tab/>
      </w:r>
      <w:r>
        <w:tab/>
      </w:r>
      <w:r>
        <w:tab/>
      </w:r>
      <w:r>
        <w:tab/>
      </w:r>
      <w:r>
        <w:tab/>
      </w:r>
      <w:r>
        <w:tab/>
      </w:r>
      <w:r>
        <w:tab/>
        <w:t xml:space="preserve"> </w:t>
      </w:r>
      <w:r>
        <w:tab/>
        <w:t xml:space="preserve">/-/ mgr </w:t>
      </w:r>
      <w:proofErr w:type="spellStart"/>
      <w:r>
        <w:t>inż</w:t>
      </w:r>
      <w:proofErr w:type="spellEnd"/>
      <w:r>
        <w:t xml:space="preserve"> Adam  </w:t>
      </w:r>
      <w:proofErr w:type="spellStart"/>
      <w:r>
        <w:t>Rupiński</w:t>
      </w:r>
      <w:proofErr w:type="spellEnd"/>
    </w:p>
    <w:p w:rsidR="001B2335" w:rsidRDefault="001B2335"/>
    <w:sectPr w:rsidR="001B2335" w:rsidSect="001B233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775DB"/>
    <w:multiLevelType w:val="hybridMultilevel"/>
    <w:tmpl w:val="3B626864"/>
    <w:lvl w:ilvl="0" w:tplc="1A52188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507096E"/>
    <w:multiLevelType w:val="hybridMultilevel"/>
    <w:tmpl w:val="E9BC8096"/>
    <w:lvl w:ilvl="0" w:tplc="C7CA05BE">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7992D00"/>
    <w:multiLevelType w:val="hybridMultilevel"/>
    <w:tmpl w:val="17E892AA"/>
    <w:lvl w:ilvl="0" w:tplc="5366F41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5A04C96"/>
    <w:multiLevelType w:val="hybridMultilevel"/>
    <w:tmpl w:val="A5E60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F594D89"/>
    <w:multiLevelType w:val="hybridMultilevel"/>
    <w:tmpl w:val="D51067F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1422614"/>
    <w:multiLevelType w:val="hybridMultilevel"/>
    <w:tmpl w:val="0566904E"/>
    <w:lvl w:ilvl="0" w:tplc="726272F4">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23A360BE"/>
    <w:multiLevelType w:val="hybridMultilevel"/>
    <w:tmpl w:val="2DF463D6"/>
    <w:lvl w:ilvl="0" w:tplc="B73E66B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D0A0B87"/>
    <w:multiLevelType w:val="hybridMultilevel"/>
    <w:tmpl w:val="D6D8D96A"/>
    <w:lvl w:ilvl="0" w:tplc="4D7A8F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0B96C32"/>
    <w:multiLevelType w:val="hybridMultilevel"/>
    <w:tmpl w:val="F560F802"/>
    <w:lvl w:ilvl="0" w:tplc="E50C833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1E25F1C"/>
    <w:multiLevelType w:val="hybridMultilevel"/>
    <w:tmpl w:val="F000D480"/>
    <w:lvl w:ilvl="0" w:tplc="4D7A8F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42AC7AAC"/>
    <w:multiLevelType w:val="hybridMultilevel"/>
    <w:tmpl w:val="F474BAB6"/>
    <w:lvl w:ilvl="0" w:tplc="3968C376">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4BFC3887"/>
    <w:multiLevelType w:val="hybridMultilevel"/>
    <w:tmpl w:val="A56822D6"/>
    <w:lvl w:ilvl="0" w:tplc="4D7A8F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4CA46D63"/>
    <w:multiLevelType w:val="hybridMultilevel"/>
    <w:tmpl w:val="7B084910"/>
    <w:lvl w:ilvl="0" w:tplc="952AE13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EF26C88"/>
    <w:multiLevelType w:val="hybridMultilevel"/>
    <w:tmpl w:val="77440278"/>
    <w:lvl w:ilvl="0" w:tplc="DF6830E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nsid w:val="516858EC"/>
    <w:multiLevelType w:val="hybridMultilevel"/>
    <w:tmpl w:val="2AC2B77A"/>
    <w:lvl w:ilvl="0" w:tplc="C28638FE">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66F80ECB"/>
    <w:multiLevelType w:val="hybridMultilevel"/>
    <w:tmpl w:val="44B6765A"/>
    <w:lvl w:ilvl="0" w:tplc="7460FFB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3B37C05"/>
    <w:multiLevelType w:val="hybridMultilevel"/>
    <w:tmpl w:val="55065500"/>
    <w:lvl w:ilvl="0" w:tplc="3FEA7FDE">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5AC2880"/>
    <w:multiLevelType w:val="hybridMultilevel"/>
    <w:tmpl w:val="F4061F74"/>
    <w:lvl w:ilvl="0" w:tplc="4D7A8FA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7D1B4604"/>
    <w:multiLevelType w:val="hybridMultilevel"/>
    <w:tmpl w:val="7390E714"/>
    <w:lvl w:ilvl="0" w:tplc="1A52188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D335AA1"/>
    <w:multiLevelType w:val="hybridMultilevel"/>
    <w:tmpl w:val="1DFC9A06"/>
    <w:lvl w:ilvl="0" w:tplc="1B1A1830">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7"/>
  </w:num>
  <w:num w:numId="2">
    <w:abstractNumId w:val="9"/>
  </w:num>
  <w:num w:numId="3">
    <w:abstractNumId w:val="17"/>
  </w:num>
  <w:num w:numId="4">
    <w:abstractNumId w:val="11"/>
  </w:num>
  <w:num w:numId="5">
    <w:abstractNumId w:val="19"/>
  </w:num>
  <w:num w:numId="6">
    <w:abstractNumId w:val="16"/>
  </w:num>
  <w:num w:numId="7">
    <w:abstractNumId w:val="10"/>
  </w:num>
  <w:num w:numId="8">
    <w:abstractNumId w:val="15"/>
  </w:num>
  <w:num w:numId="9">
    <w:abstractNumId w:val="8"/>
  </w:num>
  <w:num w:numId="10">
    <w:abstractNumId w:val="12"/>
  </w:num>
  <w:num w:numId="11">
    <w:abstractNumId w:val="0"/>
  </w:num>
  <w:num w:numId="12">
    <w:abstractNumId w:val="18"/>
  </w:num>
  <w:num w:numId="13">
    <w:abstractNumId w:val="2"/>
  </w:num>
  <w:num w:numId="14">
    <w:abstractNumId w:val="14"/>
  </w:num>
  <w:num w:numId="15">
    <w:abstractNumId w:val="6"/>
  </w:num>
  <w:num w:numId="16">
    <w:abstractNumId w:val="1"/>
  </w:num>
  <w:num w:numId="17">
    <w:abstractNumId w:val="5"/>
  </w:num>
  <w:num w:numId="18">
    <w:abstractNumId w:val="3"/>
  </w:num>
  <w:num w:numId="19">
    <w:abstractNumId w:val="4"/>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50CCB"/>
    <w:rsid w:val="00087BF6"/>
    <w:rsid w:val="0009221E"/>
    <w:rsid w:val="001B2335"/>
    <w:rsid w:val="002724A5"/>
    <w:rsid w:val="002B5464"/>
    <w:rsid w:val="002D43BF"/>
    <w:rsid w:val="002F46B9"/>
    <w:rsid w:val="003029A5"/>
    <w:rsid w:val="003D322B"/>
    <w:rsid w:val="00430925"/>
    <w:rsid w:val="00486553"/>
    <w:rsid w:val="00540558"/>
    <w:rsid w:val="00553E30"/>
    <w:rsid w:val="005E467B"/>
    <w:rsid w:val="00626399"/>
    <w:rsid w:val="006F177A"/>
    <w:rsid w:val="00835AA4"/>
    <w:rsid w:val="0088130A"/>
    <w:rsid w:val="008D047C"/>
    <w:rsid w:val="009163BB"/>
    <w:rsid w:val="009F65A9"/>
    <w:rsid w:val="00A3566F"/>
    <w:rsid w:val="00A6160B"/>
    <w:rsid w:val="00B8655E"/>
    <w:rsid w:val="00CD4E27"/>
    <w:rsid w:val="00D9272D"/>
    <w:rsid w:val="00E14DD0"/>
    <w:rsid w:val="00E173B8"/>
    <w:rsid w:val="00E50CCB"/>
    <w:rsid w:val="00E8069C"/>
    <w:rsid w:val="00EA0D11"/>
    <w:rsid w:val="00ED7F45"/>
    <w:rsid w:val="00F10732"/>
    <w:rsid w:val="00F170EB"/>
    <w:rsid w:val="00F67F4D"/>
    <w:rsid w:val="00F85CA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40" w:line="480" w:lineRule="auto"/>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50CCB"/>
    <w:pPr>
      <w:spacing w:after="0" w:line="240" w:lineRule="auto"/>
      <w:ind w:firstLine="0"/>
    </w:pPr>
    <w:rPr>
      <w:rFonts w:ascii="Times New Roman" w:eastAsia="Times New Roman" w:hAnsi="Times New Roman" w:cs="Times New Roman"/>
      <w:sz w:val="24"/>
      <w:szCs w:val="24"/>
      <w:lang w:val="pl-PL" w:eastAsia="pl-PL" w:bidi="ar-SA"/>
    </w:rPr>
  </w:style>
  <w:style w:type="paragraph" w:styleId="Nagwek1">
    <w:name w:val="heading 1"/>
    <w:basedOn w:val="Normalny"/>
    <w:next w:val="Normalny"/>
    <w:link w:val="Nagwek1Znak"/>
    <w:uiPriority w:val="9"/>
    <w:qFormat/>
    <w:rsid w:val="00F170EB"/>
    <w:pPr>
      <w:spacing w:before="600" w:line="360" w:lineRule="auto"/>
      <w:outlineLvl w:val="0"/>
    </w:pPr>
    <w:rPr>
      <w:rFonts w:asciiTheme="majorHAnsi" w:eastAsiaTheme="majorEastAsia" w:hAnsiTheme="majorHAnsi" w:cstheme="majorBidi"/>
      <w:b/>
      <w:bCs/>
      <w:i/>
      <w:iCs/>
      <w:sz w:val="32"/>
      <w:szCs w:val="32"/>
    </w:rPr>
  </w:style>
  <w:style w:type="paragraph" w:styleId="Nagwek2">
    <w:name w:val="heading 2"/>
    <w:basedOn w:val="Normalny"/>
    <w:next w:val="Normalny"/>
    <w:link w:val="Nagwek2Znak"/>
    <w:uiPriority w:val="9"/>
    <w:unhideWhenUsed/>
    <w:qFormat/>
    <w:rsid w:val="00F170EB"/>
    <w:pPr>
      <w:spacing w:before="320" w:line="360" w:lineRule="auto"/>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uiPriority w:val="9"/>
    <w:unhideWhenUsed/>
    <w:qFormat/>
    <w:rsid w:val="00F170EB"/>
    <w:pPr>
      <w:spacing w:before="320" w:line="360" w:lineRule="auto"/>
      <w:outlineLvl w:val="2"/>
    </w:pPr>
    <w:rPr>
      <w:rFonts w:asciiTheme="majorHAnsi" w:eastAsiaTheme="majorEastAsia" w:hAnsiTheme="majorHAnsi" w:cstheme="majorBidi"/>
      <w:b/>
      <w:bCs/>
      <w:i/>
      <w:iCs/>
      <w:sz w:val="26"/>
      <w:szCs w:val="26"/>
    </w:rPr>
  </w:style>
  <w:style w:type="paragraph" w:styleId="Nagwek4">
    <w:name w:val="heading 4"/>
    <w:basedOn w:val="Normalny"/>
    <w:next w:val="Normalny"/>
    <w:link w:val="Nagwek4Znak"/>
    <w:uiPriority w:val="9"/>
    <w:semiHidden/>
    <w:unhideWhenUsed/>
    <w:qFormat/>
    <w:rsid w:val="00F170EB"/>
    <w:pPr>
      <w:spacing w:before="280" w:line="360" w:lineRule="auto"/>
      <w:outlineLvl w:val="3"/>
    </w:pPr>
    <w:rPr>
      <w:rFonts w:asciiTheme="majorHAnsi" w:eastAsiaTheme="majorEastAsia" w:hAnsiTheme="majorHAnsi" w:cstheme="majorBidi"/>
      <w:b/>
      <w:bCs/>
      <w:i/>
      <w:iCs/>
    </w:rPr>
  </w:style>
  <w:style w:type="paragraph" w:styleId="Nagwek5">
    <w:name w:val="heading 5"/>
    <w:basedOn w:val="Normalny"/>
    <w:next w:val="Normalny"/>
    <w:link w:val="Nagwek5Znak"/>
    <w:uiPriority w:val="9"/>
    <w:semiHidden/>
    <w:unhideWhenUsed/>
    <w:qFormat/>
    <w:rsid w:val="00F170EB"/>
    <w:pPr>
      <w:spacing w:before="280" w:line="360" w:lineRule="auto"/>
      <w:outlineLvl w:val="4"/>
    </w:pPr>
    <w:rPr>
      <w:rFonts w:asciiTheme="majorHAnsi" w:eastAsiaTheme="majorEastAsia" w:hAnsiTheme="majorHAnsi" w:cstheme="majorBidi"/>
      <w:b/>
      <w:bCs/>
      <w:i/>
      <w:iCs/>
    </w:rPr>
  </w:style>
  <w:style w:type="paragraph" w:styleId="Nagwek6">
    <w:name w:val="heading 6"/>
    <w:basedOn w:val="Normalny"/>
    <w:next w:val="Normalny"/>
    <w:link w:val="Nagwek6Znak"/>
    <w:uiPriority w:val="9"/>
    <w:semiHidden/>
    <w:unhideWhenUsed/>
    <w:qFormat/>
    <w:rsid w:val="00F170EB"/>
    <w:pPr>
      <w:spacing w:before="280" w:after="80" w:line="360" w:lineRule="auto"/>
      <w:outlineLvl w:val="5"/>
    </w:pPr>
    <w:rPr>
      <w:rFonts w:asciiTheme="majorHAnsi" w:eastAsiaTheme="majorEastAsia" w:hAnsiTheme="majorHAnsi" w:cstheme="majorBidi"/>
      <w:b/>
      <w:bCs/>
      <w:i/>
      <w:iCs/>
    </w:rPr>
  </w:style>
  <w:style w:type="paragraph" w:styleId="Nagwek7">
    <w:name w:val="heading 7"/>
    <w:basedOn w:val="Normalny"/>
    <w:next w:val="Normalny"/>
    <w:link w:val="Nagwek7Znak"/>
    <w:uiPriority w:val="9"/>
    <w:semiHidden/>
    <w:unhideWhenUsed/>
    <w:qFormat/>
    <w:rsid w:val="00F170EB"/>
    <w:pPr>
      <w:spacing w:before="280" w:line="360" w:lineRule="auto"/>
      <w:outlineLvl w:val="6"/>
    </w:pPr>
    <w:rPr>
      <w:rFonts w:asciiTheme="majorHAnsi" w:eastAsiaTheme="majorEastAsia" w:hAnsiTheme="majorHAnsi" w:cstheme="majorBidi"/>
      <w:b/>
      <w:bCs/>
      <w:i/>
      <w:iCs/>
      <w:sz w:val="20"/>
      <w:szCs w:val="20"/>
    </w:rPr>
  </w:style>
  <w:style w:type="paragraph" w:styleId="Nagwek8">
    <w:name w:val="heading 8"/>
    <w:basedOn w:val="Normalny"/>
    <w:next w:val="Normalny"/>
    <w:link w:val="Nagwek8Znak"/>
    <w:uiPriority w:val="9"/>
    <w:semiHidden/>
    <w:unhideWhenUsed/>
    <w:qFormat/>
    <w:rsid w:val="00F170EB"/>
    <w:pPr>
      <w:spacing w:before="280" w:line="360" w:lineRule="auto"/>
      <w:outlineLvl w:val="7"/>
    </w:pPr>
    <w:rPr>
      <w:rFonts w:asciiTheme="majorHAnsi" w:eastAsiaTheme="majorEastAsia" w:hAnsiTheme="majorHAnsi" w:cstheme="majorBidi"/>
      <w:b/>
      <w:bCs/>
      <w:i/>
      <w:iCs/>
      <w:sz w:val="18"/>
      <w:szCs w:val="18"/>
    </w:rPr>
  </w:style>
  <w:style w:type="paragraph" w:styleId="Nagwek9">
    <w:name w:val="heading 9"/>
    <w:basedOn w:val="Normalny"/>
    <w:next w:val="Normalny"/>
    <w:link w:val="Nagwek9Znak"/>
    <w:uiPriority w:val="9"/>
    <w:semiHidden/>
    <w:unhideWhenUsed/>
    <w:qFormat/>
    <w:rsid w:val="00F170EB"/>
    <w:pPr>
      <w:spacing w:before="280" w:line="360" w:lineRule="auto"/>
      <w:outlineLvl w:val="8"/>
    </w:pPr>
    <w:rPr>
      <w:rFonts w:asciiTheme="majorHAnsi" w:eastAsiaTheme="majorEastAsia" w:hAnsiTheme="majorHAnsi" w:cstheme="majorBidi"/>
      <w:i/>
      <w:iCs/>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170EB"/>
    <w:rPr>
      <w:rFonts w:asciiTheme="majorHAnsi" w:eastAsiaTheme="majorEastAsia" w:hAnsiTheme="majorHAnsi" w:cstheme="majorBidi"/>
      <w:b/>
      <w:bCs/>
      <w:i/>
      <w:iCs/>
      <w:sz w:val="32"/>
      <w:szCs w:val="32"/>
    </w:rPr>
  </w:style>
  <w:style w:type="character" w:customStyle="1" w:styleId="Nagwek2Znak">
    <w:name w:val="Nagłówek 2 Znak"/>
    <w:basedOn w:val="Domylnaczcionkaakapitu"/>
    <w:link w:val="Nagwek2"/>
    <w:uiPriority w:val="9"/>
    <w:rsid w:val="00F170EB"/>
    <w:rPr>
      <w:rFonts w:asciiTheme="majorHAnsi" w:eastAsiaTheme="majorEastAsia" w:hAnsiTheme="majorHAnsi" w:cstheme="majorBidi"/>
      <w:b/>
      <w:bCs/>
      <w:i/>
      <w:iCs/>
      <w:sz w:val="28"/>
      <w:szCs w:val="28"/>
    </w:rPr>
  </w:style>
  <w:style w:type="character" w:customStyle="1" w:styleId="Nagwek3Znak">
    <w:name w:val="Nagłówek 3 Znak"/>
    <w:basedOn w:val="Domylnaczcionkaakapitu"/>
    <w:link w:val="Nagwek3"/>
    <w:uiPriority w:val="9"/>
    <w:rsid w:val="00F170EB"/>
    <w:rPr>
      <w:rFonts w:asciiTheme="majorHAnsi" w:eastAsiaTheme="majorEastAsia" w:hAnsiTheme="majorHAnsi" w:cstheme="majorBidi"/>
      <w:b/>
      <w:bCs/>
      <w:i/>
      <w:iCs/>
      <w:sz w:val="26"/>
      <w:szCs w:val="26"/>
    </w:rPr>
  </w:style>
  <w:style w:type="character" w:customStyle="1" w:styleId="Nagwek4Znak">
    <w:name w:val="Nagłówek 4 Znak"/>
    <w:basedOn w:val="Domylnaczcionkaakapitu"/>
    <w:link w:val="Nagwek4"/>
    <w:uiPriority w:val="9"/>
    <w:semiHidden/>
    <w:rsid w:val="00F170EB"/>
    <w:rPr>
      <w:rFonts w:asciiTheme="majorHAnsi" w:eastAsiaTheme="majorEastAsia" w:hAnsiTheme="majorHAnsi" w:cstheme="majorBidi"/>
      <w:b/>
      <w:bCs/>
      <w:i/>
      <w:iCs/>
      <w:sz w:val="24"/>
      <w:szCs w:val="24"/>
    </w:rPr>
  </w:style>
  <w:style w:type="character" w:customStyle="1" w:styleId="Nagwek5Znak">
    <w:name w:val="Nagłówek 5 Znak"/>
    <w:basedOn w:val="Domylnaczcionkaakapitu"/>
    <w:link w:val="Nagwek5"/>
    <w:uiPriority w:val="9"/>
    <w:semiHidden/>
    <w:rsid w:val="00F170EB"/>
    <w:rPr>
      <w:rFonts w:asciiTheme="majorHAnsi" w:eastAsiaTheme="majorEastAsia" w:hAnsiTheme="majorHAnsi" w:cstheme="majorBidi"/>
      <w:b/>
      <w:bCs/>
      <w:i/>
      <w:iCs/>
    </w:rPr>
  </w:style>
  <w:style w:type="character" w:customStyle="1" w:styleId="Nagwek6Znak">
    <w:name w:val="Nagłówek 6 Znak"/>
    <w:basedOn w:val="Domylnaczcionkaakapitu"/>
    <w:link w:val="Nagwek6"/>
    <w:uiPriority w:val="9"/>
    <w:semiHidden/>
    <w:rsid w:val="00F170EB"/>
    <w:rPr>
      <w:rFonts w:asciiTheme="majorHAnsi" w:eastAsiaTheme="majorEastAsia" w:hAnsiTheme="majorHAnsi" w:cstheme="majorBidi"/>
      <w:b/>
      <w:bCs/>
      <w:i/>
      <w:iCs/>
    </w:rPr>
  </w:style>
  <w:style w:type="character" w:customStyle="1" w:styleId="Nagwek7Znak">
    <w:name w:val="Nagłówek 7 Znak"/>
    <w:basedOn w:val="Domylnaczcionkaakapitu"/>
    <w:link w:val="Nagwek7"/>
    <w:uiPriority w:val="9"/>
    <w:semiHidden/>
    <w:rsid w:val="00F170EB"/>
    <w:rPr>
      <w:rFonts w:asciiTheme="majorHAnsi" w:eastAsiaTheme="majorEastAsia" w:hAnsiTheme="majorHAnsi" w:cstheme="majorBidi"/>
      <w:b/>
      <w:bCs/>
      <w:i/>
      <w:iCs/>
      <w:sz w:val="20"/>
      <w:szCs w:val="20"/>
    </w:rPr>
  </w:style>
  <w:style w:type="character" w:customStyle="1" w:styleId="Nagwek8Znak">
    <w:name w:val="Nagłówek 8 Znak"/>
    <w:basedOn w:val="Domylnaczcionkaakapitu"/>
    <w:link w:val="Nagwek8"/>
    <w:uiPriority w:val="9"/>
    <w:semiHidden/>
    <w:rsid w:val="00F170EB"/>
    <w:rPr>
      <w:rFonts w:asciiTheme="majorHAnsi" w:eastAsiaTheme="majorEastAsia" w:hAnsiTheme="majorHAnsi" w:cstheme="majorBidi"/>
      <w:b/>
      <w:bCs/>
      <w:i/>
      <w:iCs/>
      <w:sz w:val="18"/>
      <w:szCs w:val="18"/>
    </w:rPr>
  </w:style>
  <w:style w:type="character" w:customStyle="1" w:styleId="Nagwek9Znak">
    <w:name w:val="Nagłówek 9 Znak"/>
    <w:basedOn w:val="Domylnaczcionkaakapitu"/>
    <w:link w:val="Nagwek9"/>
    <w:uiPriority w:val="9"/>
    <w:semiHidden/>
    <w:rsid w:val="00F170EB"/>
    <w:rPr>
      <w:rFonts w:asciiTheme="majorHAnsi" w:eastAsiaTheme="majorEastAsia" w:hAnsiTheme="majorHAnsi" w:cstheme="majorBidi"/>
      <w:i/>
      <w:iCs/>
      <w:sz w:val="18"/>
      <w:szCs w:val="18"/>
    </w:rPr>
  </w:style>
  <w:style w:type="paragraph" w:styleId="Legenda">
    <w:name w:val="caption"/>
    <w:basedOn w:val="Normalny"/>
    <w:next w:val="Normalny"/>
    <w:uiPriority w:val="35"/>
    <w:semiHidden/>
    <w:unhideWhenUsed/>
    <w:qFormat/>
    <w:rsid w:val="00F170EB"/>
    <w:rPr>
      <w:b/>
      <w:bCs/>
      <w:sz w:val="18"/>
      <w:szCs w:val="18"/>
    </w:rPr>
  </w:style>
  <w:style w:type="paragraph" w:styleId="Tytu">
    <w:name w:val="Title"/>
    <w:basedOn w:val="Normalny"/>
    <w:next w:val="Normalny"/>
    <w:link w:val="TytuZnak"/>
    <w:uiPriority w:val="10"/>
    <w:qFormat/>
    <w:rsid w:val="00F170EB"/>
    <w:rPr>
      <w:rFonts w:asciiTheme="majorHAnsi" w:eastAsiaTheme="majorEastAsia" w:hAnsiTheme="majorHAnsi" w:cstheme="majorBidi"/>
      <w:b/>
      <w:bCs/>
      <w:i/>
      <w:iCs/>
      <w:spacing w:val="10"/>
      <w:sz w:val="60"/>
      <w:szCs w:val="60"/>
    </w:rPr>
  </w:style>
  <w:style w:type="character" w:customStyle="1" w:styleId="TytuZnak">
    <w:name w:val="Tytuł Znak"/>
    <w:basedOn w:val="Domylnaczcionkaakapitu"/>
    <w:link w:val="Tytu"/>
    <w:uiPriority w:val="10"/>
    <w:rsid w:val="00F170EB"/>
    <w:rPr>
      <w:rFonts w:asciiTheme="majorHAnsi" w:eastAsiaTheme="majorEastAsia" w:hAnsiTheme="majorHAnsi" w:cstheme="majorBidi"/>
      <w:b/>
      <w:bCs/>
      <w:i/>
      <w:iCs/>
      <w:spacing w:val="10"/>
      <w:sz w:val="60"/>
      <w:szCs w:val="60"/>
    </w:rPr>
  </w:style>
  <w:style w:type="paragraph" w:styleId="Podtytu">
    <w:name w:val="Subtitle"/>
    <w:basedOn w:val="Normalny"/>
    <w:next w:val="Normalny"/>
    <w:link w:val="PodtytuZnak"/>
    <w:uiPriority w:val="11"/>
    <w:qFormat/>
    <w:rsid w:val="00F170EB"/>
    <w:pPr>
      <w:spacing w:after="320"/>
      <w:jc w:val="right"/>
    </w:pPr>
    <w:rPr>
      <w:i/>
      <w:iCs/>
      <w:color w:val="808080" w:themeColor="text1" w:themeTint="7F"/>
      <w:spacing w:val="10"/>
    </w:rPr>
  </w:style>
  <w:style w:type="character" w:customStyle="1" w:styleId="PodtytuZnak">
    <w:name w:val="Podtytuł Znak"/>
    <w:basedOn w:val="Domylnaczcionkaakapitu"/>
    <w:link w:val="Podtytu"/>
    <w:uiPriority w:val="11"/>
    <w:rsid w:val="00F170EB"/>
    <w:rPr>
      <w:i/>
      <w:iCs/>
      <w:color w:val="808080" w:themeColor="text1" w:themeTint="7F"/>
      <w:spacing w:val="10"/>
      <w:sz w:val="24"/>
      <w:szCs w:val="24"/>
    </w:rPr>
  </w:style>
  <w:style w:type="character" w:styleId="Pogrubienie">
    <w:name w:val="Strong"/>
    <w:basedOn w:val="Domylnaczcionkaakapitu"/>
    <w:uiPriority w:val="22"/>
    <w:qFormat/>
    <w:rsid w:val="00F170EB"/>
    <w:rPr>
      <w:b/>
      <w:bCs/>
      <w:spacing w:val="0"/>
    </w:rPr>
  </w:style>
  <w:style w:type="character" w:styleId="Uwydatnienie">
    <w:name w:val="Emphasis"/>
    <w:uiPriority w:val="20"/>
    <w:qFormat/>
    <w:rsid w:val="00F170EB"/>
    <w:rPr>
      <w:b/>
      <w:bCs/>
      <w:i/>
      <w:iCs/>
      <w:color w:val="auto"/>
    </w:rPr>
  </w:style>
  <w:style w:type="paragraph" w:styleId="Bezodstpw">
    <w:name w:val="No Spacing"/>
    <w:basedOn w:val="Normalny"/>
    <w:uiPriority w:val="1"/>
    <w:qFormat/>
    <w:rsid w:val="00F170EB"/>
  </w:style>
  <w:style w:type="paragraph" w:styleId="Akapitzlist">
    <w:name w:val="List Paragraph"/>
    <w:basedOn w:val="Normalny"/>
    <w:uiPriority w:val="34"/>
    <w:qFormat/>
    <w:rsid w:val="00F170EB"/>
    <w:pPr>
      <w:ind w:left="720"/>
      <w:contextualSpacing/>
    </w:pPr>
  </w:style>
  <w:style w:type="paragraph" w:styleId="Cytat">
    <w:name w:val="Quote"/>
    <w:basedOn w:val="Normalny"/>
    <w:next w:val="Normalny"/>
    <w:link w:val="CytatZnak"/>
    <w:uiPriority w:val="29"/>
    <w:qFormat/>
    <w:rsid w:val="00F170EB"/>
    <w:rPr>
      <w:color w:val="5A5A5A" w:themeColor="text1" w:themeTint="A5"/>
    </w:rPr>
  </w:style>
  <w:style w:type="character" w:customStyle="1" w:styleId="CytatZnak">
    <w:name w:val="Cytat Znak"/>
    <w:basedOn w:val="Domylnaczcionkaakapitu"/>
    <w:link w:val="Cytat"/>
    <w:uiPriority w:val="29"/>
    <w:rsid w:val="00F170EB"/>
    <w:rPr>
      <w:rFonts w:asciiTheme="minorHAnsi"/>
      <w:color w:val="5A5A5A" w:themeColor="text1" w:themeTint="A5"/>
    </w:rPr>
  </w:style>
  <w:style w:type="paragraph" w:styleId="Cytatintensywny">
    <w:name w:val="Intense Quote"/>
    <w:basedOn w:val="Normalny"/>
    <w:next w:val="Normalny"/>
    <w:link w:val="CytatintensywnyZnak"/>
    <w:uiPriority w:val="30"/>
    <w:qFormat/>
    <w:rsid w:val="00F170EB"/>
    <w:pPr>
      <w:spacing w:before="320" w:after="480"/>
      <w:ind w:left="720" w:right="720"/>
      <w:jc w:val="center"/>
    </w:pPr>
    <w:rPr>
      <w:rFonts w:asciiTheme="majorHAnsi" w:eastAsiaTheme="majorEastAsia" w:hAnsiTheme="majorHAnsi" w:cstheme="majorBidi"/>
      <w:i/>
      <w:iCs/>
      <w:sz w:val="20"/>
      <w:szCs w:val="20"/>
    </w:rPr>
  </w:style>
  <w:style w:type="character" w:customStyle="1" w:styleId="CytatintensywnyZnak">
    <w:name w:val="Cytat intensywny Znak"/>
    <w:basedOn w:val="Domylnaczcionkaakapitu"/>
    <w:link w:val="Cytatintensywny"/>
    <w:uiPriority w:val="30"/>
    <w:rsid w:val="00F170EB"/>
    <w:rPr>
      <w:rFonts w:asciiTheme="majorHAnsi" w:eastAsiaTheme="majorEastAsia" w:hAnsiTheme="majorHAnsi" w:cstheme="majorBidi"/>
      <w:i/>
      <w:iCs/>
      <w:sz w:val="20"/>
      <w:szCs w:val="20"/>
    </w:rPr>
  </w:style>
  <w:style w:type="character" w:styleId="Wyrnieniedelikatne">
    <w:name w:val="Subtle Emphasis"/>
    <w:uiPriority w:val="19"/>
    <w:qFormat/>
    <w:rsid w:val="00F170EB"/>
    <w:rPr>
      <w:i/>
      <w:iCs/>
      <w:color w:val="5A5A5A" w:themeColor="text1" w:themeTint="A5"/>
    </w:rPr>
  </w:style>
  <w:style w:type="character" w:styleId="Wyrnienieintensywne">
    <w:name w:val="Intense Emphasis"/>
    <w:uiPriority w:val="21"/>
    <w:qFormat/>
    <w:rsid w:val="00F170EB"/>
    <w:rPr>
      <w:b/>
      <w:bCs/>
      <w:i/>
      <w:iCs/>
      <w:color w:val="auto"/>
      <w:u w:val="single"/>
    </w:rPr>
  </w:style>
  <w:style w:type="character" w:styleId="Odwoaniedelikatne">
    <w:name w:val="Subtle Reference"/>
    <w:uiPriority w:val="31"/>
    <w:qFormat/>
    <w:rsid w:val="00F170EB"/>
    <w:rPr>
      <w:smallCaps/>
    </w:rPr>
  </w:style>
  <w:style w:type="character" w:styleId="Odwoanieintensywne">
    <w:name w:val="Intense Reference"/>
    <w:uiPriority w:val="32"/>
    <w:qFormat/>
    <w:rsid w:val="00F170EB"/>
    <w:rPr>
      <w:b/>
      <w:bCs/>
      <w:smallCaps/>
      <w:color w:val="auto"/>
    </w:rPr>
  </w:style>
  <w:style w:type="character" w:styleId="Tytuksiki">
    <w:name w:val="Book Title"/>
    <w:uiPriority w:val="33"/>
    <w:qFormat/>
    <w:rsid w:val="00F170EB"/>
    <w:rPr>
      <w:rFonts w:asciiTheme="majorHAnsi" w:eastAsiaTheme="majorEastAsia" w:hAnsiTheme="majorHAnsi" w:cstheme="majorBidi"/>
      <w:b/>
      <w:bCs/>
      <w:smallCaps/>
      <w:color w:val="auto"/>
      <w:u w:val="single"/>
    </w:rPr>
  </w:style>
  <w:style w:type="paragraph" w:styleId="Nagwekspisutreci">
    <w:name w:val="TOC Heading"/>
    <w:basedOn w:val="Nagwek1"/>
    <w:next w:val="Normalny"/>
    <w:uiPriority w:val="39"/>
    <w:semiHidden/>
    <w:unhideWhenUsed/>
    <w:qFormat/>
    <w:rsid w:val="00F170EB"/>
    <w:pPr>
      <w:outlineLvl w:val="9"/>
    </w:pPr>
  </w:style>
  <w:style w:type="paragraph" w:customStyle="1" w:styleId="Standard">
    <w:name w:val="Standard"/>
    <w:rsid w:val="00F10732"/>
    <w:pPr>
      <w:suppressAutoHyphens/>
      <w:autoSpaceDN w:val="0"/>
      <w:spacing w:after="0" w:line="240" w:lineRule="auto"/>
      <w:ind w:firstLine="0"/>
    </w:pPr>
    <w:rPr>
      <w:rFonts w:ascii="Times New Roman" w:eastAsia="Times New Roman" w:hAnsi="Times New Roman" w:cs="Times New Roman"/>
      <w:kern w:val="3"/>
      <w:sz w:val="24"/>
      <w:szCs w:val="24"/>
      <w:lang w:val="pl-PL" w:eastAsia="pl-PL" w:bidi="ar-SA"/>
    </w:rPr>
  </w:style>
</w:styles>
</file>

<file path=word/webSettings.xml><?xml version="1.0" encoding="utf-8"?>
<w:webSettings xmlns:r="http://schemas.openxmlformats.org/officeDocument/2006/relationships" xmlns:w="http://schemas.openxmlformats.org/wordprocessingml/2006/main">
  <w:divs>
    <w:div w:id="740061005">
      <w:bodyDiv w:val="1"/>
      <w:marLeft w:val="0"/>
      <w:marRight w:val="0"/>
      <w:marTop w:val="0"/>
      <w:marBottom w:val="0"/>
      <w:divBdr>
        <w:top w:val="none" w:sz="0" w:space="0" w:color="auto"/>
        <w:left w:val="none" w:sz="0" w:space="0" w:color="auto"/>
        <w:bottom w:val="none" w:sz="0" w:space="0" w:color="auto"/>
        <w:right w:val="none" w:sz="0" w:space="0" w:color="auto"/>
      </w:divBdr>
    </w:div>
    <w:div w:id="781338688">
      <w:bodyDiv w:val="1"/>
      <w:marLeft w:val="0"/>
      <w:marRight w:val="0"/>
      <w:marTop w:val="0"/>
      <w:marBottom w:val="0"/>
      <w:divBdr>
        <w:top w:val="none" w:sz="0" w:space="0" w:color="auto"/>
        <w:left w:val="none" w:sz="0" w:space="0" w:color="auto"/>
        <w:bottom w:val="none" w:sz="0" w:space="0" w:color="auto"/>
        <w:right w:val="none" w:sz="0" w:space="0" w:color="auto"/>
      </w:divBdr>
    </w:div>
    <w:div w:id="185591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441</TotalTime>
  <Pages>1</Pages>
  <Words>2865</Words>
  <Characters>17195</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dc:creator>
  <cp:lastModifiedBy>Ela</cp:lastModifiedBy>
  <cp:revision>16</cp:revision>
  <cp:lastPrinted>2019-01-28T16:51:00Z</cp:lastPrinted>
  <dcterms:created xsi:type="dcterms:W3CDTF">2019-01-16T14:31:00Z</dcterms:created>
  <dcterms:modified xsi:type="dcterms:W3CDTF">2019-01-30T12:47:00Z</dcterms:modified>
</cp:coreProperties>
</file>