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FA" w:rsidRPr="0072469F" w:rsidRDefault="00F744FA" w:rsidP="00F744FA">
      <w:pPr>
        <w:jc w:val="center"/>
        <w:rPr>
          <w:b/>
          <w:sz w:val="72"/>
          <w:szCs w:val="72"/>
        </w:rPr>
      </w:pPr>
      <w:r w:rsidRPr="0072469F">
        <w:rPr>
          <w:b/>
          <w:sz w:val="72"/>
          <w:szCs w:val="72"/>
        </w:rPr>
        <w:t>I N F O R M A C J A</w:t>
      </w:r>
    </w:p>
    <w:p w:rsidR="00F744FA" w:rsidRPr="0072469F" w:rsidRDefault="00F744FA" w:rsidP="00F744FA">
      <w:pPr>
        <w:jc w:val="center"/>
        <w:rPr>
          <w:b/>
          <w:sz w:val="52"/>
          <w:szCs w:val="52"/>
        </w:rPr>
      </w:pPr>
    </w:p>
    <w:p w:rsidR="00F744FA" w:rsidRPr="0072469F" w:rsidRDefault="00F744FA" w:rsidP="00F744FA">
      <w:pPr>
        <w:jc w:val="center"/>
        <w:rPr>
          <w:b/>
          <w:sz w:val="52"/>
          <w:szCs w:val="52"/>
        </w:rPr>
      </w:pPr>
    </w:p>
    <w:p w:rsidR="00F744FA" w:rsidRPr="0072469F" w:rsidRDefault="00F744FA" w:rsidP="00F744FA">
      <w:pPr>
        <w:spacing w:line="360" w:lineRule="auto"/>
        <w:ind w:firstLine="708"/>
        <w:jc w:val="both"/>
        <w:rPr>
          <w:b/>
          <w:sz w:val="52"/>
          <w:szCs w:val="52"/>
          <w:u w:val="single"/>
        </w:rPr>
      </w:pPr>
      <w:r w:rsidRPr="0072469F">
        <w:rPr>
          <w:b/>
          <w:sz w:val="52"/>
          <w:szCs w:val="52"/>
        </w:rPr>
        <w:t xml:space="preserve">Uprzejmie informuję, że kandydatów na członków Obwodowych Komisji Wyborczych </w:t>
      </w:r>
      <w:r w:rsidRPr="0072469F">
        <w:rPr>
          <w:b/>
          <w:sz w:val="52"/>
          <w:szCs w:val="52"/>
          <w:u w:val="single"/>
        </w:rPr>
        <w:t>Pełnomocnicy K</w:t>
      </w:r>
      <w:r w:rsidRPr="0072469F">
        <w:rPr>
          <w:b/>
          <w:i/>
          <w:sz w:val="52"/>
          <w:szCs w:val="52"/>
          <w:u w:val="single"/>
        </w:rPr>
        <w:t>omitetów Wyborczych</w:t>
      </w:r>
      <w:r w:rsidRPr="0072469F">
        <w:rPr>
          <w:b/>
          <w:i/>
          <w:sz w:val="52"/>
          <w:szCs w:val="52"/>
        </w:rPr>
        <w:t xml:space="preserve"> mogą zgłaszać</w:t>
      </w:r>
      <w:r w:rsidRPr="0072469F">
        <w:rPr>
          <w:b/>
          <w:sz w:val="52"/>
          <w:szCs w:val="52"/>
        </w:rPr>
        <w:t>, zgodnie z art. 182</w:t>
      </w:r>
      <w:r>
        <w:rPr>
          <w:b/>
          <w:sz w:val="52"/>
          <w:szCs w:val="52"/>
        </w:rPr>
        <w:t xml:space="preserve"> § 2</w:t>
      </w:r>
      <w:r w:rsidRPr="0072469F">
        <w:rPr>
          <w:b/>
          <w:sz w:val="52"/>
          <w:szCs w:val="52"/>
        </w:rPr>
        <w:t xml:space="preserve"> ustawy z dnia 5 stycznia 2011 r. Kodeks Wyborczy /Dz. U. z 201</w:t>
      </w:r>
      <w:r>
        <w:rPr>
          <w:b/>
          <w:sz w:val="52"/>
          <w:szCs w:val="52"/>
        </w:rPr>
        <w:t>9</w:t>
      </w:r>
      <w:r w:rsidRPr="0072469F">
        <w:rPr>
          <w:b/>
          <w:sz w:val="52"/>
          <w:szCs w:val="52"/>
        </w:rPr>
        <w:t xml:space="preserve"> r. poz. </w:t>
      </w:r>
      <w:r>
        <w:rPr>
          <w:b/>
          <w:sz w:val="52"/>
          <w:szCs w:val="52"/>
        </w:rPr>
        <w:t>684</w:t>
      </w:r>
      <w:r w:rsidRPr="0072469F">
        <w:rPr>
          <w:b/>
          <w:sz w:val="52"/>
          <w:szCs w:val="52"/>
        </w:rPr>
        <w:t xml:space="preserve">/, </w:t>
      </w:r>
      <w:r w:rsidRPr="0072469F">
        <w:rPr>
          <w:b/>
          <w:sz w:val="52"/>
          <w:szCs w:val="52"/>
        </w:rPr>
        <w:br/>
      </w:r>
      <w:r w:rsidRPr="00FD2536">
        <w:rPr>
          <w:b/>
          <w:sz w:val="60"/>
          <w:szCs w:val="60"/>
          <w:u w:val="single"/>
        </w:rPr>
        <w:t xml:space="preserve">od dnia </w:t>
      </w:r>
      <w:r>
        <w:rPr>
          <w:b/>
          <w:sz w:val="60"/>
          <w:szCs w:val="60"/>
          <w:u w:val="single"/>
        </w:rPr>
        <w:t>24 kwietnia</w:t>
      </w:r>
      <w:r w:rsidRPr="00FD2536">
        <w:rPr>
          <w:b/>
          <w:sz w:val="60"/>
          <w:szCs w:val="60"/>
          <w:u w:val="single"/>
        </w:rPr>
        <w:t xml:space="preserve"> 201</w:t>
      </w:r>
      <w:r>
        <w:rPr>
          <w:b/>
          <w:sz w:val="60"/>
          <w:szCs w:val="60"/>
          <w:u w:val="single"/>
        </w:rPr>
        <w:t>9</w:t>
      </w:r>
      <w:r w:rsidRPr="00FD2536">
        <w:rPr>
          <w:b/>
          <w:sz w:val="60"/>
          <w:szCs w:val="60"/>
          <w:u w:val="single"/>
        </w:rPr>
        <w:t xml:space="preserve"> r. do dnia</w:t>
      </w:r>
      <w:r w:rsidRPr="00FD2536">
        <w:rPr>
          <w:b/>
          <w:sz w:val="52"/>
          <w:szCs w:val="52"/>
          <w:u w:val="single"/>
        </w:rPr>
        <w:t xml:space="preserve"> </w:t>
      </w:r>
      <w:r>
        <w:rPr>
          <w:b/>
          <w:sz w:val="60"/>
          <w:szCs w:val="60"/>
          <w:u w:val="single"/>
        </w:rPr>
        <w:t>26 kwietnia</w:t>
      </w:r>
      <w:r w:rsidRPr="0072469F">
        <w:rPr>
          <w:b/>
          <w:sz w:val="60"/>
          <w:szCs w:val="60"/>
          <w:u w:val="single"/>
        </w:rPr>
        <w:t xml:space="preserve"> 201</w:t>
      </w:r>
      <w:r>
        <w:rPr>
          <w:b/>
          <w:sz w:val="60"/>
          <w:szCs w:val="60"/>
          <w:u w:val="single"/>
        </w:rPr>
        <w:t>9</w:t>
      </w:r>
      <w:r w:rsidRPr="0072469F">
        <w:rPr>
          <w:b/>
          <w:sz w:val="60"/>
          <w:szCs w:val="60"/>
          <w:u w:val="single"/>
        </w:rPr>
        <w:t xml:space="preserve"> r.</w:t>
      </w:r>
      <w:r w:rsidRPr="0072469F">
        <w:rPr>
          <w:b/>
          <w:sz w:val="52"/>
          <w:szCs w:val="52"/>
          <w:u w:val="single"/>
        </w:rPr>
        <w:t xml:space="preserve"> </w:t>
      </w:r>
    </w:p>
    <w:p w:rsidR="00F744FA" w:rsidRPr="00F744FA" w:rsidRDefault="00F744FA" w:rsidP="00F744FA">
      <w:pPr>
        <w:spacing w:line="360" w:lineRule="auto"/>
        <w:ind w:firstLine="708"/>
        <w:rPr>
          <w:b/>
          <w:i/>
          <w:sz w:val="60"/>
          <w:szCs w:val="60"/>
          <w:u w:val="single"/>
        </w:rPr>
      </w:pPr>
      <w:r w:rsidRPr="0072469F">
        <w:rPr>
          <w:b/>
          <w:sz w:val="48"/>
          <w:szCs w:val="48"/>
        </w:rPr>
        <w:t>Zgłoszenia są przyjmow</w:t>
      </w:r>
      <w:r>
        <w:rPr>
          <w:b/>
          <w:sz w:val="48"/>
          <w:szCs w:val="48"/>
        </w:rPr>
        <w:t xml:space="preserve">ane w Urzędzie Gminy Młynarze , ul. Ostrołęcka 7A </w:t>
      </w:r>
      <w:r w:rsidRPr="0072469F">
        <w:rPr>
          <w:b/>
          <w:sz w:val="48"/>
          <w:szCs w:val="48"/>
        </w:rPr>
        <w:t>,</w:t>
      </w:r>
      <w:r w:rsidR="00097F14">
        <w:rPr>
          <w:b/>
          <w:sz w:val="48"/>
          <w:szCs w:val="48"/>
        </w:rPr>
        <w:t xml:space="preserve"> I piętro </w:t>
      </w:r>
      <w:r w:rsidRPr="0072469F">
        <w:rPr>
          <w:b/>
          <w:sz w:val="48"/>
          <w:szCs w:val="48"/>
        </w:rPr>
        <w:t xml:space="preserve"> </w:t>
      </w:r>
      <w:r w:rsidRPr="00085C10">
        <w:rPr>
          <w:b/>
          <w:i/>
          <w:sz w:val="60"/>
          <w:szCs w:val="60"/>
          <w:u w:val="single"/>
        </w:rPr>
        <w:t>w</w:t>
      </w:r>
      <w:r>
        <w:rPr>
          <w:b/>
          <w:i/>
          <w:sz w:val="60"/>
          <w:szCs w:val="60"/>
          <w:u w:val="single"/>
        </w:rPr>
        <w:t xml:space="preserve"> </w:t>
      </w:r>
      <w:r w:rsidRPr="00085C10">
        <w:rPr>
          <w:b/>
          <w:i/>
          <w:sz w:val="60"/>
          <w:szCs w:val="60"/>
          <w:u w:val="single"/>
        </w:rPr>
        <w:t xml:space="preserve"> godz. od</w:t>
      </w:r>
      <w:r>
        <w:rPr>
          <w:b/>
          <w:i/>
          <w:sz w:val="60"/>
          <w:szCs w:val="60"/>
          <w:u w:val="single"/>
        </w:rPr>
        <w:t xml:space="preserve">  8</w:t>
      </w:r>
      <w:r>
        <w:rPr>
          <w:b/>
          <w:i/>
          <w:sz w:val="60"/>
          <w:szCs w:val="60"/>
          <w:u w:val="single"/>
          <w:vertAlign w:val="superscript"/>
        </w:rPr>
        <w:t>oo</w:t>
      </w:r>
      <w:r>
        <w:rPr>
          <w:b/>
          <w:i/>
          <w:sz w:val="60"/>
          <w:szCs w:val="60"/>
          <w:u w:val="single"/>
        </w:rPr>
        <w:t xml:space="preserve">  </w:t>
      </w:r>
      <w:r w:rsidRPr="00085C10">
        <w:rPr>
          <w:b/>
          <w:i/>
          <w:sz w:val="60"/>
          <w:szCs w:val="60"/>
          <w:u w:val="single"/>
        </w:rPr>
        <w:t xml:space="preserve"> do</w:t>
      </w:r>
      <w:r w:rsidR="00097F14">
        <w:rPr>
          <w:b/>
          <w:i/>
          <w:sz w:val="60"/>
          <w:szCs w:val="60"/>
          <w:u w:val="single"/>
        </w:rPr>
        <w:t xml:space="preserve"> </w:t>
      </w:r>
      <w:r>
        <w:rPr>
          <w:b/>
          <w:i/>
          <w:sz w:val="60"/>
          <w:szCs w:val="60"/>
          <w:u w:val="single"/>
        </w:rPr>
        <w:t>16</w:t>
      </w:r>
      <w:r>
        <w:rPr>
          <w:b/>
          <w:i/>
          <w:sz w:val="60"/>
          <w:szCs w:val="60"/>
          <w:u w:val="single"/>
          <w:vertAlign w:val="superscript"/>
        </w:rPr>
        <w:t>00</w:t>
      </w:r>
      <w:r>
        <w:rPr>
          <w:b/>
          <w:i/>
          <w:sz w:val="60"/>
          <w:szCs w:val="60"/>
          <w:u w:val="single"/>
        </w:rPr>
        <w:t>.</w:t>
      </w:r>
    </w:p>
    <w:p w:rsidR="00F744FA" w:rsidRDefault="00F744FA" w:rsidP="00F744F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Wójt Gminy </w:t>
      </w:r>
    </w:p>
    <w:p w:rsidR="00F744FA" w:rsidRPr="00DD2C42" w:rsidRDefault="00F744FA" w:rsidP="00F744F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(-) Adam Rupiński</w:t>
      </w:r>
    </w:p>
    <w:p w:rsidR="001B2335" w:rsidRDefault="001B2335"/>
    <w:sectPr w:rsidR="001B2335" w:rsidSect="00BD27D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744FA"/>
    <w:rsid w:val="00097F14"/>
    <w:rsid w:val="001B2335"/>
    <w:rsid w:val="003E2FFF"/>
    <w:rsid w:val="008C66D6"/>
    <w:rsid w:val="00F170EB"/>
    <w:rsid w:val="00F67F4D"/>
    <w:rsid w:val="00F7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4F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2019-04-23T10:02:00Z</dcterms:created>
  <dcterms:modified xsi:type="dcterms:W3CDTF">2019-04-24T11:07:00Z</dcterms:modified>
</cp:coreProperties>
</file>