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87F" w:rsidRDefault="00D8287F" w:rsidP="00D8287F">
      <w:pPr>
        <w:jc w:val="both"/>
        <w:rPr>
          <w:sz w:val="28"/>
          <w:szCs w:val="28"/>
        </w:rPr>
      </w:pPr>
    </w:p>
    <w:p w:rsidR="00D8287F" w:rsidRDefault="00D8287F" w:rsidP="00D8287F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I N F O R M A C J A</w:t>
      </w:r>
    </w:p>
    <w:p w:rsidR="00D8287F" w:rsidRDefault="00D8287F" w:rsidP="00D8287F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OBWODOWEJ  KOMISJI  WYBORCZEJ   NR 1</w:t>
      </w:r>
    </w:p>
    <w:p w:rsidR="00D8287F" w:rsidRDefault="00D8287F" w:rsidP="00D8287F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W  MŁYNARZACH</w:t>
      </w:r>
    </w:p>
    <w:p w:rsidR="00D8287F" w:rsidRDefault="00D8287F" w:rsidP="00D8287F">
      <w:pPr>
        <w:spacing w:line="360" w:lineRule="auto"/>
        <w:jc w:val="center"/>
        <w:rPr>
          <w:b/>
          <w:i/>
          <w:sz w:val="36"/>
          <w:szCs w:val="36"/>
        </w:rPr>
      </w:pPr>
      <w:r>
        <w:tab/>
      </w:r>
      <w:r>
        <w:rPr>
          <w:b/>
          <w:i/>
          <w:sz w:val="36"/>
          <w:szCs w:val="36"/>
        </w:rPr>
        <w:t>z dnia 13 maja 2019 roku</w:t>
      </w:r>
    </w:p>
    <w:p w:rsidR="00D8287F" w:rsidRPr="00F90C2A" w:rsidRDefault="00D8287F" w:rsidP="00D8287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Obwodowa Komisja Wyborcza Nr 1 w Młynarzach powołana do przeprowadzenia głosowania w wyborach do Parlamentu Europejskiego zarządzonych na 26 maja 2019 r. działa w następującym składzie:</w:t>
      </w:r>
    </w:p>
    <w:p w:rsidR="00D8287F" w:rsidRDefault="00D8287F" w:rsidP="00D8287F"/>
    <w:p w:rsidR="00D8287F" w:rsidRDefault="00D8287F" w:rsidP="00D8287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Tarasiewicz Marzena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Przewodnicząca Komisji</w:t>
      </w:r>
    </w:p>
    <w:p w:rsidR="00D8287F" w:rsidRDefault="00D8287F" w:rsidP="00D8287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 Jastrzębska Sylwia Małgorzata</w:t>
      </w:r>
      <w:r>
        <w:rPr>
          <w:sz w:val="28"/>
          <w:szCs w:val="28"/>
        </w:rPr>
        <w:tab/>
        <w:t>- Zastępca Przewodniczącej</w:t>
      </w:r>
    </w:p>
    <w:p w:rsidR="00D8287F" w:rsidRDefault="00D8287F" w:rsidP="00D8287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 Chełstowska Dorota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D8287F" w:rsidRDefault="00D8287F" w:rsidP="00D8287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Majkowska-Falba</w:t>
      </w:r>
      <w:proofErr w:type="spellEnd"/>
      <w:r>
        <w:rPr>
          <w:sz w:val="28"/>
          <w:szCs w:val="28"/>
        </w:rPr>
        <w:t xml:space="preserve"> Anna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D8287F" w:rsidRDefault="00D8287F" w:rsidP="00D8287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Suska Katarzyna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D8287F" w:rsidRDefault="00D8287F" w:rsidP="00D8287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Wilińska Katarzyna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D8287F" w:rsidRDefault="00D8287F" w:rsidP="00D8287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Żerańska Renata Maria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D8287F" w:rsidRDefault="00D8287F" w:rsidP="00D8287F">
      <w:pPr>
        <w:spacing w:line="360" w:lineRule="auto"/>
        <w:rPr>
          <w:sz w:val="28"/>
          <w:szCs w:val="28"/>
        </w:rPr>
      </w:pPr>
    </w:p>
    <w:p w:rsidR="00D8287F" w:rsidRDefault="00D8287F" w:rsidP="00D828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Siedziba Komisji mieści się  w Publicznej Szkole Podstawowej z Publicznym Przedszkolem  w Młynarzach ul. Ostrołęcka 24 , </w:t>
      </w:r>
      <w:proofErr w:type="spellStart"/>
      <w:r>
        <w:rPr>
          <w:sz w:val="28"/>
          <w:szCs w:val="28"/>
        </w:rPr>
        <w:t>tel</w:t>
      </w:r>
      <w:proofErr w:type="spellEnd"/>
      <w:r>
        <w:rPr>
          <w:sz w:val="28"/>
          <w:szCs w:val="28"/>
        </w:rPr>
        <w:t>: (29) 768 00 85.</w:t>
      </w:r>
    </w:p>
    <w:p w:rsidR="00D8287F" w:rsidRDefault="00D8287F" w:rsidP="00D8287F">
      <w:pPr>
        <w:jc w:val="both"/>
        <w:rPr>
          <w:sz w:val="28"/>
          <w:szCs w:val="28"/>
        </w:rPr>
      </w:pPr>
    </w:p>
    <w:p w:rsidR="00D8287F" w:rsidRDefault="00D8287F" w:rsidP="00D828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dniu głosowania 26 maja 2019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, lokal obwodowej komisji wyborczej otwarty będzie od 7:00 do 21:00.</w:t>
      </w:r>
    </w:p>
    <w:p w:rsidR="00D8287F" w:rsidRPr="00A4729B" w:rsidRDefault="00D8287F" w:rsidP="00D8287F">
      <w:pPr>
        <w:jc w:val="both"/>
        <w:rPr>
          <w:sz w:val="28"/>
          <w:szCs w:val="28"/>
        </w:rPr>
      </w:pPr>
    </w:p>
    <w:p w:rsidR="00D8287F" w:rsidRDefault="00D8287F" w:rsidP="00D828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swoją pracę w dniu głosowania 26 maja 2019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rozpoczyna  o godz. 5:30.</w:t>
      </w:r>
    </w:p>
    <w:p w:rsidR="00D8287F" w:rsidRDefault="00D8287F" w:rsidP="00D8287F">
      <w:pPr>
        <w:jc w:val="both"/>
        <w:rPr>
          <w:sz w:val="28"/>
          <w:szCs w:val="28"/>
        </w:rPr>
      </w:pPr>
    </w:p>
    <w:p w:rsidR="00D8287F" w:rsidRDefault="00D8287F" w:rsidP="00D8287F">
      <w:pPr>
        <w:jc w:val="both"/>
        <w:rPr>
          <w:sz w:val="28"/>
          <w:szCs w:val="28"/>
        </w:rPr>
      </w:pPr>
    </w:p>
    <w:p w:rsidR="00D8287F" w:rsidRDefault="00D8287F" w:rsidP="00D828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PRZEWODNICZĄCA</w:t>
      </w:r>
    </w:p>
    <w:p w:rsidR="00D8287F" w:rsidRDefault="00D8287F" w:rsidP="00D828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Obwodowej Komisji Wyborczej Nr 1</w:t>
      </w:r>
    </w:p>
    <w:p w:rsidR="00D8287F" w:rsidRDefault="00D8287F" w:rsidP="00D8287F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w Młynarzach</w:t>
      </w:r>
    </w:p>
    <w:p w:rsidR="00D8287F" w:rsidRDefault="00D8287F" w:rsidP="00D8287F">
      <w:pPr>
        <w:jc w:val="both"/>
        <w:rPr>
          <w:sz w:val="28"/>
          <w:szCs w:val="28"/>
        </w:rPr>
      </w:pPr>
    </w:p>
    <w:p w:rsidR="00D8287F" w:rsidRDefault="00D8287F" w:rsidP="00D828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/-/ Marzena Tarasiewicz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287F"/>
    <w:rsid w:val="001B2335"/>
    <w:rsid w:val="00A07748"/>
    <w:rsid w:val="00D8287F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87F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887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2019-05-15T10:28:00Z</dcterms:created>
  <dcterms:modified xsi:type="dcterms:W3CDTF">2019-05-15T10:29:00Z</dcterms:modified>
</cp:coreProperties>
</file>