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7BC" w:rsidRPr="00C93BBE" w:rsidRDefault="00B637BC" w:rsidP="00B637BC">
      <w:pPr>
        <w:pStyle w:val="Standard"/>
      </w:pPr>
    </w:p>
    <w:p w:rsidR="00B637BC" w:rsidRPr="00C93BBE" w:rsidRDefault="00B637BC" w:rsidP="00B637BC">
      <w:pPr>
        <w:pStyle w:val="Standard"/>
      </w:pPr>
    </w:p>
    <w:p w:rsidR="00B637BC" w:rsidRPr="00C93BBE" w:rsidRDefault="00B637BC" w:rsidP="00B637BC">
      <w:pPr>
        <w:pStyle w:val="Standard"/>
        <w:jc w:val="center"/>
      </w:pPr>
    </w:p>
    <w:p w:rsidR="00B637BC" w:rsidRPr="00C93BBE" w:rsidRDefault="00B637BC" w:rsidP="00B637BC">
      <w:pPr>
        <w:pStyle w:val="Standard"/>
        <w:jc w:val="center"/>
      </w:pPr>
      <w:r>
        <w:t xml:space="preserve">Z a </w:t>
      </w:r>
      <w:proofErr w:type="spellStart"/>
      <w:r>
        <w:t>r</w:t>
      </w:r>
      <w:proofErr w:type="spellEnd"/>
      <w:r>
        <w:t xml:space="preserve"> z ą d z e n i e   Nr  17/2019</w:t>
      </w:r>
    </w:p>
    <w:p w:rsidR="00B637BC" w:rsidRPr="00C93BBE" w:rsidRDefault="00B637BC" w:rsidP="00B637BC">
      <w:pPr>
        <w:pStyle w:val="Standard"/>
        <w:jc w:val="center"/>
      </w:pPr>
      <w:r w:rsidRPr="00C93BBE">
        <w:t>Wójta Gminy Młynarze</w:t>
      </w:r>
    </w:p>
    <w:p w:rsidR="00B637BC" w:rsidRPr="00C93BBE" w:rsidRDefault="00B637BC" w:rsidP="00B637BC">
      <w:pPr>
        <w:pStyle w:val="Standard"/>
        <w:jc w:val="center"/>
      </w:pPr>
      <w:r>
        <w:t>z dnia 10 maja 2019 roku</w:t>
      </w:r>
    </w:p>
    <w:p w:rsidR="00B637BC" w:rsidRPr="00C93BBE" w:rsidRDefault="00B637BC" w:rsidP="00B637BC">
      <w:pPr>
        <w:pStyle w:val="Standard"/>
      </w:pPr>
    </w:p>
    <w:p w:rsidR="00B637BC" w:rsidRPr="00C93BBE" w:rsidRDefault="00B637BC" w:rsidP="00B637BC">
      <w:pPr>
        <w:pStyle w:val="Standard"/>
      </w:pPr>
      <w:r w:rsidRPr="00C93BBE">
        <w:t>w  sprawie powołania  komisji konkursowe</w:t>
      </w:r>
      <w:r>
        <w:t>j dla przeprowadzenia  naboru  n</w:t>
      </w:r>
      <w:r w:rsidRPr="00C93BBE">
        <w:t>a wolne stanowisko urzędnicze</w:t>
      </w:r>
    </w:p>
    <w:p w:rsidR="00B637BC" w:rsidRPr="00C93BBE" w:rsidRDefault="00B637BC" w:rsidP="00B637BC">
      <w:pPr>
        <w:pStyle w:val="Standard"/>
      </w:pPr>
    </w:p>
    <w:p w:rsidR="00B637BC" w:rsidRPr="00C93BBE" w:rsidRDefault="00B637BC" w:rsidP="00B637BC">
      <w:pPr>
        <w:pStyle w:val="Standard"/>
        <w:jc w:val="both"/>
      </w:pPr>
      <w:r w:rsidRPr="00C93BBE">
        <w:t xml:space="preserve">Na podstawie art. 11 – 15 ustawy z dnia 21 listopada 2008 </w:t>
      </w:r>
      <w:proofErr w:type="spellStart"/>
      <w:r w:rsidRPr="00C93BBE">
        <w:t>r</w:t>
      </w:r>
      <w:proofErr w:type="spellEnd"/>
      <w:r w:rsidRPr="00C93BBE">
        <w:t xml:space="preserve"> o pracownikach samorządowych (Dz. U. z  2018 </w:t>
      </w:r>
      <w:proofErr w:type="spellStart"/>
      <w:r w:rsidRPr="00C93BBE">
        <w:t>r</w:t>
      </w:r>
      <w:proofErr w:type="spellEnd"/>
      <w:r w:rsidRPr="00C93BBE">
        <w:t xml:space="preserve">, poz. 1260 z </w:t>
      </w:r>
      <w:proofErr w:type="spellStart"/>
      <w:r w:rsidRPr="00C93BBE">
        <w:t>późn</w:t>
      </w:r>
      <w:proofErr w:type="spellEnd"/>
      <w:r w:rsidRPr="00C93BBE">
        <w:t>. zm.) oraz  § 7 Procedury naboru pracowników na stanowiska urzędnicze do Urzędu Gminy Młynarze stanowiącej załącznik do Zarządzenia Nr 4/2019 Wójta Gminy Młynarza z dnia 16 stycznia 2019 roku w sprawie wprowadzenia procedury naboru pracowników na stanowiska urzędnicze do Urzędu Gminy Młynarze, zarządza się co następuje:</w:t>
      </w:r>
    </w:p>
    <w:p w:rsidR="00B637BC" w:rsidRPr="00C93BBE" w:rsidRDefault="00B637BC" w:rsidP="00B637BC">
      <w:pPr>
        <w:pStyle w:val="Standard"/>
      </w:pPr>
    </w:p>
    <w:p w:rsidR="00B637BC" w:rsidRPr="00C93BBE" w:rsidRDefault="00B637BC" w:rsidP="00B637BC">
      <w:pPr>
        <w:pStyle w:val="Standard"/>
        <w:jc w:val="center"/>
      </w:pPr>
      <w:r w:rsidRPr="00C93BBE">
        <w:t>§ 1.</w:t>
      </w:r>
    </w:p>
    <w:p w:rsidR="00B637BC" w:rsidRPr="00C93BBE" w:rsidRDefault="00B637BC" w:rsidP="00B637BC">
      <w:pPr>
        <w:pStyle w:val="Standard"/>
      </w:pPr>
    </w:p>
    <w:p w:rsidR="00B637BC" w:rsidRPr="00C93BBE" w:rsidRDefault="00B637BC" w:rsidP="00B637BC">
      <w:pPr>
        <w:pStyle w:val="Standard"/>
      </w:pPr>
      <w:r w:rsidRPr="00C93BBE">
        <w:t xml:space="preserve">Na podstawie § 7 Procedury naboru pracowników na stanowiska urzędnicze do Urzędu Gminy Młynarze stanowiącej załącznik do Zarządzenia Wójta Gminy Młynarze </w:t>
      </w:r>
      <w:r w:rsidRPr="00C93BBE">
        <w:rPr>
          <w:bCs/>
          <w:iCs/>
        </w:rPr>
        <w:t>powołanego w podstawie prawnej Zarządzenia, zwaną dalej Procedurą ,</w:t>
      </w:r>
      <w:r w:rsidRPr="00C93BBE">
        <w:t xml:space="preserve"> Przewodniczącym Komisji Konkursowej na wolne  stanowisko urzędnicze - młodszego referenta    ds. wymiaru podatku, opłat i windykacji należności jest Pan Adam </w:t>
      </w:r>
      <w:proofErr w:type="spellStart"/>
      <w:r w:rsidRPr="00C93BBE">
        <w:t>Rupiński</w:t>
      </w:r>
      <w:proofErr w:type="spellEnd"/>
      <w:r w:rsidRPr="00C93BBE">
        <w:t xml:space="preserve"> -Wójt Gminy Młynarze oraz następujący Członkowie:</w:t>
      </w:r>
    </w:p>
    <w:p w:rsidR="00B637BC" w:rsidRPr="00C93BBE" w:rsidRDefault="00B637BC" w:rsidP="00B637BC">
      <w:pPr>
        <w:pStyle w:val="Standard"/>
      </w:pPr>
      <w:r w:rsidRPr="00C93BBE">
        <w:t>Dzwonkowska Elżbieta</w:t>
      </w:r>
    </w:p>
    <w:p w:rsidR="00B637BC" w:rsidRPr="00C93BBE" w:rsidRDefault="00B637BC" w:rsidP="00B637BC">
      <w:pPr>
        <w:pStyle w:val="Standard"/>
      </w:pPr>
      <w:r w:rsidRPr="00C93BBE">
        <w:t>Tarasiewicz Marzena</w:t>
      </w:r>
    </w:p>
    <w:p w:rsidR="00B637BC" w:rsidRPr="00C93BBE" w:rsidRDefault="00B637BC" w:rsidP="00B637BC">
      <w:pPr>
        <w:pStyle w:val="Standard"/>
      </w:pPr>
    </w:p>
    <w:p w:rsidR="00B637BC" w:rsidRPr="00C93BBE" w:rsidRDefault="00B637BC" w:rsidP="00B637BC">
      <w:pPr>
        <w:pStyle w:val="Standard"/>
        <w:jc w:val="center"/>
      </w:pPr>
      <w:r w:rsidRPr="00C93BBE">
        <w:t>§  2.</w:t>
      </w:r>
    </w:p>
    <w:p w:rsidR="00B637BC" w:rsidRPr="00C93BBE" w:rsidRDefault="00B637BC" w:rsidP="00B637BC">
      <w:pPr>
        <w:pStyle w:val="Standard"/>
      </w:pPr>
    </w:p>
    <w:p w:rsidR="00B637BC" w:rsidRPr="00C93BBE" w:rsidRDefault="00B637BC" w:rsidP="00B637BC">
      <w:pPr>
        <w:pStyle w:val="Standard"/>
        <w:jc w:val="both"/>
      </w:pPr>
      <w:r w:rsidRPr="00C93BBE">
        <w:t>Komisja konkursowa przeprowadzi procedurę naboru na wolne stanowisko urzędnicze</w:t>
      </w:r>
      <w:r w:rsidRPr="00C93BBE">
        <w:rPr>
          <w:bCs/>
          <w:iCs/>
        </w:rPr>
        <w:t xml:space="preserve">, określone w § 1 </w:t>
      </w:r>
      <w:r w:rsidRPr="00C93BBE">
        <w:t xml:space="preserve"> zgodnie z przepisami ustawy  o pracownikach samorządowych oraz Procedurą .</w:t>
      </w:r>
    </w:p>
    <w:p w:rsidR="00B637BC" w:rsidRPr="00C93BBE" w:rsidRDefault="00B637BC" w:rsidP="00B637BC">
      <w:pPr>
        <w:pStyle w:val="Standard"/>
      </w:pPr>
    </w:p>
    <w:p w:rsidR="00B637BC" w:rsidRPr="00C93BBE" w:rsidRDefault="00B637BC" w:rsidP="00B637BC">
      <w:pPr>
        <w:pStyle w:val="Standard"/>
        <w:jc w:val="center"/>
      </w:pPr>
      <w:r w:rsidRPr="00C93BBE">
        <w:t>§ 3.</w:t>
      </w:r>
    </w:p>
    <w:p w:rsidR="00B637BC" w:rsidRPr="00C93BBE" w:rsidRDefault="00B637BC" w:rsidP="00B637BC">
      <w:pPr>
        <w:pStyle w:val="Standard"/>
      </w:pPr>
    </w:p>
    <w:p w:rsidR="00B637BC" w:rsidRDefault="00B637BC" w:rsidP="00B637BC">
      <w:pPr>
        <w:pStyle w:val="Standard"/>
      </w:pPr>
      <w:r w:rsidRPr="00C93BBE">
        <w:t>Zarządzenie wchodzi w życie z dniem podpisania.</w:t>
      </w:r>
    </w:p>
    <w:p w:rsidR="00B637BC" w:rsidRDefault="00B637BC" w:rsidP="00B637BC">
      <w:pPr>
        <w:pStyle w:val="Standard"/>
      </w:pPr>
    </w:p>
    <w:p w:rsidR="00B637BC" w:rsidRDefault="00B637BC" w:rsidP="00B637BC">
      <w:pPr>
        <w:pStyle w:val="Standard"/>
        <w:ind w:left="5664" w:firstLine="708"/>
      </w:pPr>
      <w:r>
        <w:t xml:space="preserve">W ó j t </w:t>
      </w:r>
    </w:p>
    <w:p w:rsidR="00B637BC" w:rsidRDefault="00B637BC" w:rsidP="00B637BC">
      <w:pPr>
        <w:pStyle w:val="Standard"/>
      </w:pPr>
      <w:r>
        <w:tab/>
      </w:r>
      <w:r>
        <w:tab/>
      </w:r>
      <w:r>
        <w:tab/>
      </w:r>
      <w:r>
        <w:tab/>
      </w:r>
      <w:r>
        <w:tab/>
        <w:t xml:space="preserve">                             /-/ mgr </w:t>
      </w:r>
      <w:proofErr w:type="spellStart"/>
      <w:r>
        <w:t>inż</w:t>
      </w:r>
      <w:proofErr w:type="spellEnd"/>
      <w:r>
        <w:t xml:space="preserve"> Adam  </w:t>
      </w:r>
      <w:proofErr w:type="spellStart"/>
      <w:r>
        <w:t>Rupiński</w:t>
      </w:r>
      <w:proofErr w:type="spellEnd"/>
    </w:p>
    <w:p w:rsidR="001B2335" w:rsidRPr="00B637BC" w:rsidRDefault="001B2335">
      <w:pPr>
        <w:rPr>
          <w:lang w:val="pl-PL"/>
        </w:rPr>
      </w:pPr>
    </w:p>
    <w:sectPr w:rsidR="001B2335" w:rsidRPr="00B637BC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637BC"/>
    <w:rsid w:val="001B2335"/>
    <w:rsid w:val="00B637BC"/>
    <w:rsid w:val="00EB4193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EB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B637BC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1227</Characters>
  <Application>Microsoft Office Word</Application>
  <DocSecurity>0</DocSecurity>
  <Lines>10</Lines>
  <Paragraphs>2</Paragraphs>
  <ScaleCrop>false</ScaleCrop>
  <Company/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2019-05-15T11:01:00Z</dcterms:created>
  <dcterms:modified xsi:type="dcterms:W3CDTF">2019-05-15T11:02:00Z</dcterms:modified>
</cp:coreProperties>
</file>