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C" w:rsidRDefault="00BD5E0C" w:rsidP="00BD5E0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D5E0C" w:rsidRPr="00733688" w:rsidRDefault="00BD5E0C" w:rsidP="00BD5E0C">
      <w:pPr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847725" cy="952500"/>
            <wp:effectExtent l="19050" t="0" r="9525" b="0"/>
            <wp:wrapSquare wrapText="right"/>
            <wp:docPr id="2" name="Obraz 2" descr="herb_mlyn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lyna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688">
        <w:rPr>
          <w:sz w:val="28"/>
          <w:szCs w:val="28"/>
        </w:rPr>
        <w:br w:type="textWrapping" w:clear="all"/>
      </w:r>
    </w:p>
    <w:p w:rsidR="00BD5E0C" w:rsidRPr="002E2971" w:rsidRDefault="00BD5E0C" w:rsidP="00BD5E0C">
      <w:pPr>
        <w:outlineLvl w:val="0"/>
        <w:rPr>
          <w:sz w:val="24"/>
          <w:szCs w:val="24"/>
        </w:rPr>
      </w:pPr>
      <w:r w:rsidRPr="00733688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4"/>
          <w:szCs w:val="24"/>
        </w:rPr>
        <w:tab/>
        <w:t>Młynarze 2019.09.20</w:t>
      </w:r>
    </w:p>
    <w:p w:rsidR="00BD5E0C" w:rsidRPr="002E2971" w:rsidRDefault="00BD5E0C" w:rsidP="00BD5E0C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RG.0002.6</w:t>
      </w:r>
      <w:r w:rsidRPr="002E2971">
        <w:rPr>
          <w:sz w:val="24"/>
          <w:szCs w:val="24"/>
        </w:rPr>
        <w:t xml:space="preserve"> .2019</w:t>
      </w:r>
      <w:r w:rsidRPr="002E2971">
        <w:rPr>
          <w:b/>
          <w:sz w:val="24"/>
          <w:szCs w:val="24"/>
        </w:rPr>
        <w:tab/>
      </w:r>
      <w:r w:rsidRPr="002E2971">
        <w:rPr>
          <w:b/>
          <w:sz w:val="24"/>
          <w:szCs w:val="24"/>
        </w:rPr>
        <w:tab/>
      </w:r>
    </w:p>
    <w:p w:rsidR="00BD5E0C" w:rsidRDefault="00BD5E0C" w:rsidP="00BD5E0C">
      <w:pPr>
        <w:outlineLvl w:val="0"/>
        <w:rPr>
          <w:b/>
          <w:sz w:val="24"/>
          <w:szCs w:val="24"/>
        </w:rPr>
      </w:pPr>
    </w:p>
    <w:p w:rsidR="00BD5E0C" w:rsidRDefault="00BD5E0C" w:rsidP="00BD5E0C">
      <w:pPr>
        <w:outlineLvl w:val="0"/>
        <w:rPr>
          <w:b/>
          <w:sz w:val="24"/>
          <w:szCs w:val="24"/>
        </w:rPr>
      </w:pPr>
    </w:p>
    <w:p w:rsidR="00BD5E0C" w:rsidRPr="002E2971" w:rsidRDefault="00BD5E0C" w:rsidP="00BD5E0C">
      <w:pPr>
        <w:outlineLvl w:val="0"/>
        <w:rPr>
          <w:b/>
          <w:sz w:val="24"/>
          <w:szCs w:val="24"/>
        </w:rPr>
      </w:pPr>
    </w:p>
    <w:p w:rsidR="00BD5E0C" w:rsidRDefault="00BD5E0C" w:rsidP="00BD5E0C">
      <w:pPr>
        <w:outlineLvl w:val="0"/>
        <w:rPr>
          <w:b/>
          <w:sz w:val="24"/>
          <w:szCs w:val="24"/>
        </w:rPr>
      </w:pPr>
      <w:r w:rsidRPr="002E2971">
        <w:rPr>
          <w:b/>
          <w:sz w:val="24"/>
          <w:szCs w:val="24"/>
        </w:rPr>
        <w:tab/>
      </w:r>
      <w:r w:rsidRPr="002E2971">
        <w:rPr>
          <w:b/>
          <w:sz w:val="24"/>
          <w:szCs w:val="24"/>
        </w:rPr>
        <w:tab/>
      </w:r>
      <w:r w:rsidRPr="002E2971">
        <w:rPr>
          <w:b/>
          <w:sz w:val="24"/>
          <w:szCs w:val="24"/>
        </w:rPr>
        <w:tab/>
      </w:r>
      <w:r w:rsidRPr="002E2971">
        <w:rPr>
          <w:b/>
          <w:sz w:val="24"/>
          <w:szCs w:val="24"/>
        </w:rPr>
        <w:tab/>
      </w:r>
      <w:r w:rsidRPr="002E2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5E0C" w:rsidRDefault="00BD5E0C" w:rsidP="00BD5E0C">
      <w:pPr>
        <w:outlineLvl w:val="0"/>
        <w:rPr>
          <w:b/>
          <w:sz w:val="24"/>
          <w:szCs w:val="24"/>
        </w:rPr>
      </w:pPr>
    </w:p>
    <w:p w:rsidR="00BD5E0C" w:rsidRPr="002E2971" w:rsidRDefault="00BD5E0C" w:rsidP="00BD5E0C">
      <w:pPr>
        <w:outlineLvl w:val="0"/>
        <w:rPr>
          <w:b/>
          <w:i/>
          <w:sz w:val="24"/>
          <w:szCs w:val="24"/>
        </w:rPr>
      </w:pPr>
    </w:p>
    <w:p w:rsidR="00BD5E0C" w:rsidRPr="00162D48" w:rsidRDefault="00BD5E0C" w:rsidP="00BD5E0C">
      <w:pPr>
        <w:ind w:left="708" w:firstLine="708"/>
        <w:jc w:val="both"/>
        <w:rPr>
          <w:sz w:val="24"/>
          <w:szCs w:val="24"/>
        </w:rPr>
      </w:pPr>
      <w:r w:rsidRPr="00162D48">
        <w:rPr>
          <w:sz w:val="24"/>
          <w:szCs w:val="24"/>
        </w:rPr>
        <w:t xml:space="preserve">Na podstawie art.  20 ust. 1 ustawy z dnia 8 marca 1990 roku  o samorządzie </w:t>
      </w:r>
    </w:p>
    <w:p w:rsidR="00BD5E0C" w:rsidRPr="00162D48" w:rsidRDefault="00BD5E0C" w:rsidP="00BD5E0C">
      <w:pPr>
        <w:jc w:val="both"/>
        <w:rPr>
          <w:sz w:val="24"/>
          <w:szCs w:val="24"/>
        </w:rPr>
      </w:pPr>
      <w:r w:rsidRPr="00162D48">
        <w:rPr>
          <w:sz w:val="24"/>
          <w:szCs w:val="24"/>
        </w:rPr>
        <w:t xml:space="preserve">gminnym  (Dz. U. z 2019 </w:t>
      </w:r>
      <w:proofErr w:type="spellStart"/>
      <w:r w:rsidRPr="00162D48">
        <w:rPr>
          <w:sz w:val="24"/>
          <w:szCs w:val="24"/>
        </w:rPr>
        <w:t>r</w:t>
      </w:r>
      <w:proofErr w:type="spellEnd"/>
      <w:r w:rsidRPr="00162D48">
        <w:rPr>
          <w:sz w:val="24"/>
          <w:szCs w:val="24"/>
        </w:rPr>
        <w:t>, poz. 506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162D48">
        <w:rPr>
          <w:sz w:val="24"/>
          <w:szCs w:val="24"/>
        </w:rPr>
        <w:t xml:space="preserve">  )   </w:t>
      </w:r>
      <w:r>
        <w:rPr>
          <w:b/>
          <w:sz w:val="24"/>
          <w:szCs w:val="24"/>
        </w:rPr>
        <w:t xml:space="preserve">z w o ł u j ę  IX </w:t>
      </w:r>
      <w:r w:rsidRPr="00162D48">
        <w:rPr>
          <w:b/>
          <w:sz w:val="24"/>
          <w:szCs w:val="24"/>
        </w:rPr>
        <w:t xml:space="preserve">  Sesję Rady Gminy Młynarze</w:t>
      </w:r>
      <w:r w:rsidRPr="00162D48">
        <w:rPr>
          <w:sz w:val="24"/>
          <w:szCs w:val="24"/>
        </w:rPr>
        <w:t xml:space="preserve">, która odbędzie się w dniu </w:t>
      </w:r>
      <w:r>
        <w:rPr>
          <w:b/>
          <w:sz w:val="24"/>
          <w:szCs w:val="24"/>
        </w:rPr>
        <w:t xml:space="preserve">27 września  2019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  (tj. piątek)   o godz.  10</w:t>
      </w:r>
      <w:r w:rsidRPr="00162D48">
        <w:rPr>
          <w:b/>
          <w:sz w:val="24"/>
          <w:szCs w:val="24"/>
        </w:rPr>
        <w:t xml:space="preserve">:00    </w:t>
      </w:r>
      <w:r w:rsidRPr="00162D48">
        <w:rPr>
          <w:sz w:val="24"/>
          <w:szCs w:val="24"/>
        </w:rPr>
        <w:t>w Publicznej Szkole Podstawowej im. Papieża Jana Pawła II z Publicznym Przedszkolem w Młynarzach  (mała sala gimnastyczna) z następującym porządkiem obrad:</w:t>
      </w:r>
    </w:p>
    <w:p w:rsidR="00BD5E0C" w:rsidRPr="00162D48" w:rsidRDefault="00BD5E0C" w:rsidP="00BD5E0C">
      <w:pPr>
        <w:jc w:val="both"/>
        <w:rPr>
          <w:sz w:val="24"/>
          <w:szCs w:val="24"/>
        </w:rPr>
      </w:pPr>
    </w:p>
    <w:p w:rsidR="00BD5E0C" w:rsidRPr="00162D48" w:rsidRDefault="00BD5E0C" w:rsidP="00BD5E0C">
      <w:pPr>
        <w:jc w:val="both"/>
        <w:rPr>
          <w:sz w:val="24"/>
          <w:szCs w:val="24"/>
        </w:rPr>
      </w:pPr>
      <w:r w:rsidRPr="00162D48">
        <w:rPr>
          <w:sz w:val="24"/>
          <w:szCs w:val="24"/>
        </w:rPr>
        <w:t>1.  Otwarcie Sesji, stwierdzenie prawomocności obrad, przyjęcie protokołu z poprzedniej Sesji  Rady Gminy</w:t>
      </w:r>
    </w:p>
    <w:p w:rsidR="00BD5E0C" w:rsidRDefault="00BD5E0C" w:rsidP="00BD5E0C">
      <w:pPr>
        <w:jc w:val="both"/>
        <w:rPr>
          <w:sz w:val="24"/>
          <w:szCs w:val="24"/>
        </w:rPr>
      </w:pPr>
      <w:r w:rsidRPr="00162D48">
        <w:rPr>
          <w:sz w:val="24"/>
          <w:szCs w:val="24"/>
        </w:rPr>
        <w:t xml:space="preserve">     Młynarze.</w:t>
      </w:r>
    </w:p>
    <w:p w:rsidR="00BD5E0C" w:rsidRDefault="00BD5E0C" w:rsidP="00BD5E0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B58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Podjęcie  uchwał w sprawach:</w:t>
      </w:r>
    </w:p>
    <w:p w:rsidR="00BD5E0C" w:rsidRDefault="00BD5E0C" w:rsidP="00BD5E0C">
      <w:pPr>
        <w:jc w:val="both"/>
        <w:rPr>
          <w:sz w:val="24"/>
          <w:szCs w:val="24"/>
        </w:rPr>
      </w:pPr>
    </w:p>
    <w:p w:rsidR="00BD5E0C" w:rsidRPr="00162D48" w:rsidRDefault="00BD5E0C" w:rsidP="00BD5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62D48">
        <w:rPr>
          <w:sz w:val="24"/>
          <w:szCs w:val="24"/>
        </w:rPr>
        <w:t xml:space="preserve">zmian w Wieloletniej Prognozie Finansowej Gminy Młynarze na lata 2019-2022, </w:t>
      </w:r>
    </w:p>
    <w:p w:rsidR="00BD5E0C" w:rsidRDefault="00BD5E0C" w:rsidP="00BD5E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</w:t>
      </w:r>
      <w:r w:rsidRPr="00162D48">
        <w:rPr>
          <w:sz w:val="24"/>
          <w:szCs w:val="24"/>
        </w:rPr>
        <w:t xml:space="preserve">  zmian w budż</w:t>
      </w:r>
      <w:r>
        <w:rPr>
          <w:sz w:val="24"/>
          <w:szCs w:val="24"/>
        </w:rPr>
        <w:t>ecie Gminy Młynarze na 2019 rok,</w:t>
      </w:r>
    </w:p>
    <w:p w:rsidR="00BD5E0C" w:rsidRPr="005D1DB5" w:rsidRDefault="00BD5E0C" w:rsidP="00BD5E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c)</w:t>
      </w:r>
      <w:r w:rsidRPr="000A4550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Pr="005D1DB5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D1D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D1DB5">
        <w:rPr>
          <w:rFonts w:ascii="Times New Roman" w:hAnsi="Times New Roman" w:cs="Times New Roman"/>
          <w:bCs/>
          <w:sz w:val="24"/>
          <w:szCs w:val="24"/>
        </w:rPr>
        <w:t>w sprawie regulaminu utrzymania czystości i porządku na terenie</w:t>
      </w:r>
    </w:p>
    <w:p w:rsidR="00BD5E0C" w:rsidRDefault="00BD5E0C" w:rsidP="00BD5E0C">
      <w:pPr>
        <w:pStyle w:val="Standard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D1DB5">
        <w:rPr>
          <w:rFonts w:ascii="Times New Roman" w:hAnsi="Times New Roman" w:cs="Times New Roman"/>
          <w:bCs/>
          <w:sz w:val="24"/>
          <w:szCs w:val="24"/>
        </w:rPr>
        <w:t>Gminy Młynarze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D5E0C" w:rsidRDefault="00BD5E0C" w:rsidP="00BD5E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zmiany uchwały</w:t>
      </w:r>
      <w:r w:rsidRPr="005D1DB5">
        <w:rPr>
          <w:rFonts w:ascii="Times New Roman" w:hAnsi="Times New Roman" w:cs="Times New Roman"/>
          <w:bCs/>
          <w:sz w:val="24"/>
          <w:szCs w:val="24"/>
        </w:rPr>
        <w:t xml:space="preserve"> w sprawie szczegółowego sposobu i zakresu świadczenia usług w zakresie </w:t>
      </w:r>
    </w:p>
    <w:p w:rsidR="00BD5E0C" w:rsidRDefault="00BD5E0C" w:rsidP="00BD5E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D1DB5">
        <w:rPr>
          <w:rFonts w:ascii="Times New Roman" w:hAnsi="Times New Roman" w:cs="Times New Roman"/>
          <w:bCs/>
          <w:sz w:val="24"/>
          <w:szCs w:val="24"/>
        </w:rPr>
        <w:t>odbierania odpadów komunalnych od właścicieli nieruchomości i zagospodarowania tych odpadów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D5E0C" w:rsidRDefault="00BD5E0C" w:rsidP="00BD5E0C">
      <w:pPr>
        <w:ind w:right="154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e) </w:t>
      </w:r>
      <w:r w:rsidRPr="00763404">
        <w:rPr>
          <w:sz w:val="24"/>
          <w:szCs w:val="24"/>
        </w:rPr>
        <w:t xml:space="preserve">zasad udzielania i rozmiaru obniżek tygodniowego obowiązkowego wymiaru godzin zajęć </w:t>
      </w:r>
    </w:p>
    <w:p w:rsidR="00BD5E0C" w:rsidRDefault="00BD5E0C" w:rsidP="00BD5E0C">
      <w:pPr>
        <w:ind w:right="15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3404">
        <w:rPr>
          <w:sz w:val="24"/>
          <w:szCs w:val="24"/>
        </w:rPr>
        <w:t xml:space="preserve">nauczycielom, którym powierzono stanowiska kierownicze, tygodniowego obowiązkowego </w:t>
      </w:r>
    </w:p>
    <w:p w:rsidR="00BD5E0C" w:rsidRDefault="00BD5E0C" w:rsidP="00BD5E0C">
      <w:pPr>
        <w:ind w:right="15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3404">
        <w:rPr>
          <w:sz w:val="24"/>
          <w:szCs w:val="24"/>
        </w:rPr>
        <w:t xml:space="preserve">wymiaru godzin zajęć niektórych nauczycieli i specjalistów, obowiązujących w szkołach </w:t>
      </w:r>
    </w:p>
    <w:p w:rsidR="00BD5E0C" w:rsidRDefault="00BD5E0C" w:rsidP="00BD5E0C">
      <w:pPr>
        <w:ind w:right="15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3404">
        <w:rPr>
          <w:sz w:val="24"/>
          <w:szCs w:val="24"/>
        </w:rPr>
        <w:t>prowadzonych przez Gminę Młynarze</w:t>
      </w:r>
      <w:r>
        <w:rPr>
          <w:sz w:val="24"/>
          <w:szCs w:val="24"/>
        </w:rPr>
        <w:t>,</w:t>
      </w:r>
    </w:p>
    <w:p w:rsidR="00BD5E0C" w:rsidRDefault="00BD5E0C" w:rsidP="00BD5E0C">
      <w:pPr>
        <w:ind w:right="154" w:firstLine="708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411E85">
        <w:rPr>
          <w:sz w:val="24"/>
          <w:szCs w:val="24"/>
        </w:rPr>
        <w:t>regulaminu określającego wysokość, warunki przyznawania, obliczania  i w</w:t>
      </w:r>
      <w:r>
        <w:rPr>
          <w:sz w:val="24"/>
          <w:szCs w:val="24"/>
        </w:rPr>
        <w:t>ypłacania niektórych</w:t>
      </w:r>
    </w:p>
    <w:p w:rsidR="00BD5E0C" w:rsidRPr="00411E85" w:rsidRDefault="00BD5E0C" w:rsidP="00BD5E0C">
      <w:pPr>
        <w:ind w:right="154" w:firstLine="708"/>
        <w:rPr>
          <w:sz w:val="24"/>
          <w:szCs w:val="24"/>
        </w:rPr>
      </w:pPr>
      <w:r>
        <w:rPr>
          <w:sz w:val="24"/>
          <w:szCs w:val="24"/>
        </w:rPr>
        <w:t xml:space="preserve">   składników</w:t>
      </w:r>
      <w:r w:rsidRPr="00411E85">
        <w:rPr>
          <w:sz w:val="24"/>
          <w:szCs w:val="24"/>
        </w:rPr>
        <w:t xml:space="preserve">  wynagrodzenia nauczycieli oraz  nagród</w:t>
      </w:r>
      <w:r>
        <w:rPr>
          <w:sz w:val="24"/>
          <w:szCs w:val="24"/>
        </w:rPr>
        <w:t>.</w:t>
      </w:r>
    </w:p>
    <w:p w:rsidR="00BD5E0C" w:rsidRPr="000A4550" w:rsidRDefault="00BD5E0C" w:rsidP="00BD5E0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4D0FF8">
        <w:rPr>
          <w:sz w:val="28"/>
          <w:szCs w:val="28"/>
        </w:rPr>
        <w:t xml:space="preserve"> </w:t>
      </w:r>
      <w:r w:rsidRPr="000A4550">
        <w:rPr>
          <w:sz w:val="24"/>
          <w:szCs w:val="24"/>
        </w:rPr>
        <w:t xml:space="preserve">Informacja Przewodniczącego Rady Gminy  Młynarze o złożonych przez Radnych </w:t>
      </w:r>
    </w:p>
    <w:p w:rsidR="00BD5E0C" w:rsidRPr="000A4550" w:rsidRDefault="00BD5E0C" w:rsidP="00BD5E0C">
      <w:pPr>
        <w:rPr>
          <w:sz w:val="24"/>
          <w:szCs w:val="24"/>
        </w:rPr>
      </w:pPr>
      <w:r w:rsidRPr="000A4550">
        <w:rPr>
          <w:sz w:val="24"/>
          <w:szCs w:val="24"/>
        </w:rPr>
        <w:t xml:space="preserve">    oświadczeniach majątkowych za </w:t>
      </w:r>
      <w:r>
        <w:rPr>
          <w:sz w:val="24"/>
          <w:szCs w:val="24"/>
        </w:rPr>
        <w:t>2018</w:t>
      </w:r>
      <w:r w:rsidRPr="000A4550">
        <w:rPr>
          <w:sz w:val="24"/>
          <w:szCs w:val="24"/>
        </w:rPr>
        <w:t xml:space="preserve"> rok.</w:t>
      </w:r>
    </w:p>
    <w:p w:rsidR="00BD5E0C" w:rsidRPr="000A4550" w:rsidRDefault="00BD5E0C" w:rsidP="00BD5E0C">
      <w:pPr>
        <w:rPr>
          <w:sz w:val="24"/>
          <w:szCs w:val="24"/>
        </w:rPr>
      </w:pPr>
    </w:p>
    <w:p w:rsidR="00BD5E0C" w:rsidRPr="000A4550" w:rsidRDefault="00BD5E0C" w:rsidP="00BD5E0C">
      <w:pPr>
        <w:rPr>
          <w:sz w:val="24"/>
          <w:szCs w:val="24"/>
        </w:rPr>
      </w:pPr>
      <w:r w:rsidRPr="000A4550">
        <w:rPr>
          <w:sz w:val="24"/>
          <w:szCs w:val="24"/>
        </w:rPr>
        <w:t xml:space="preserve">4. Informacja  Wójta Gminy Młynarze o złożonych przez kierowników jednostek </w:t>
      </w:r>
    </w:p>
    <w:p w:rsidR="00BD5E0C" w:rsidRPr="002135BD" w:rsidRDefault="00BD5E0C" w:rsidP="00BD5E0C">
      <w:pPr>
        <w:rPr>
          <w:sz w:val="24"/>
          <w:szCs w:val="24"/>
        </w:rPr>
      </w:pPr>
      <w:r w:rsidRPr="000A4550">
        <w:rPr>
          <w:sz w:val="24"/>
          <w:szCs w:val="24"/>
        </w:rPr>
        <w:t xml:space="preserve">    oś</w:t>
      </w:r>
      <w:r>
        <w:rPr>
          <w:sz w:val="24"/>
          <w:szCs w:val="24"/>
        </w:rPr>
        <w:t>wiadczeniach majątkowych za 2018</w:t>
      </w:r>
      <w:r w:rsidRPr="000A4550">
        <w:rPr>
          <w:sz w:val="24"/>
          <w:szCs w:val="24"/>
        </w:rPr>
        <w:t xml:space="preserve"> rok.</w:t>
      </w:r>
    </w:p>
    <w:p w:rsidR="00BD5E0C" w:rsidRPr="008A6B1B" w:rsidRDefault="00BD5E0C" w:rsidP="00BD5E0C">
      <w:pPr>
        <w:jc w:val="both"/>
        <w:rPr>
          <w:sz w:val="24"/>
          <w:szCs w:val="24"/>
        </w:rPr>
      </w:pPr>
    </w:p>
    <w:p w:rsidR="00BD5E0C" w:rsidRPr="00162D48" w:rsidRDefault="00BD5E0C" w:rsidP="00BD5E0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62D48">
        <w:rPr>
          <w:sz w:val="24"/>
          <w:szCs w:val="24"/>
        </w:rPr>
        <w:t>. Sprawozdanie z działalności Wójta w okresie międzysesyjnym.</w:t>
      </w:r>
    </w:p>
    <w:p w:rsidR="00BD5E0C" w:rsidRPr="00162D48" w:rsidRDefault="00BD5E0C" w:rsidP="00BD5E0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62D48">
        <w:rPr>
          <w:sz w:val="24"/>
          <w:szCs w:val="24"/>
        </w:rPr>
        <w:t>. Interpelacje i zapytania radnych.</w:t>
      </w:r>
    </w:p>
    <w:p w:rsidR="00BD5E0C" w:rsidRPr="00162D48" w:rsidRDefault="00BD5E0C" w:rsidP="00BD5E0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62D48">
        <w:rPr>
          <w:sz w:val="24"/>
          <w:szCs w:val="24"/>
        </w:rPr>
        <w:t>. Wolne wnioski .</w:t>
      </w:r>
    </w:p>
    <w:p w:rsidR="00BD5E0C" w:rsidRPr="002E2971" w:rsidRDefault="00BD5E0C" w:rsidP="00BD5E0C">
      <w:pPr>
        <w:rPr>
          <w:sz w:val="24"/>
          <w:szCs w:val="24"/>
        </w:rPr>
      </w:pPr>
    </w:p>
    <w:p w:rsidR="00BD5E0C" w:rsidRPr="00DB05F4" w:rsidRDefault="00BD5E0C" w:rsidP="00BD5E0C">
      <w:pPr>
        <w:rPr>
          <w:sz w:val="24"/>
          <w:szCs w:val="24"/>
        </w:rPr>
      </w:pPr>
      <w:r w:rsidRPr="002E2971">
        <w:rPr>
          <w:sz w:val="24"/>
          <w:szCs w:val="24"/>
        </w:rPr>
        <w:tab/>
        <w:t>Informując o powyższym uprzejmie proszę o wzięcie udziału w w/w posiedzeniu Sesji Rady Gminy.</w:t>
      </w:r>
    </w:p>
    <w:p w:rsidR="00BD5E0C" w:rsidRPr="00733688" w:rsidRDefault="00BD5E0C" w:rsidP="00BD5E0C">
      <w:pPr>
        <w:rPr>
          <w:sz w:val="28"/>
          <w:szCs w:val="28"/>
        </w:rPr>
      </w:pPr>
      <w:r w:rsidRPr="004D0FF8">
        <w:rPr>
          <w:sz w:val="28"/>
          <w:szCs w:val="28"/>
        </w:rPr>
        <w:tab/>
      </w:r>
      <w:r w:rsidRPr="004D0FF8">
        <w:rPr>
          <w:sz w:val="28"/>
          <w:szCs w:val="28"/>
        </w:rPr>
        <w:tab/>
      </w:r>
      <w:r w:rsidRPr="004D0FF8">
        <w:rPr>
          <w:sz w:val="28"/>
          <w:szCs w:val="28"/>
        </w:rPr>
        <w:tab/>
      </w:r>
      <w:r w:rsidRPr="004D0FF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</w:p>
    <w:p w:rsidR="00BD5E0C" w:rsidRPr="002E2971" w:rsidRDefault="00BD5E0C" w:rsidP="00BD5E0C">
      <w:pPr>
        <w:rPr>
          <w:sz w:val="24"/>
          <w:szCs w:val="24"/>
        </w:rPr>
      </w:pP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733688">
        <w:rPr>
          <w:sz w:val="28"/>
          <w:szCs w:val="28"/>
        </w:rPr>
        <w:tab/>
      </w:r>
      <w:r w:rsidRPr="002E2971">
        <w:rPr>
          <w:sz w:val="24"/>
          <w:szCs w:val="24"/>
        </w:rPr>
        <w:t>PRZEWODNICZĄCY</w:t>
      </w:r>
    </w:p>
    <w:p w:rsidR="00BD5E0C" w:rsidRPr="002E2971" w:rsidRDefault="00BD5E0C" w:rsidP="00BD5E0C">
      <w:pPr>
        <w:rPr>
          <w:sz w:val="24"/>
          <w:szCs w:val="24"/>
        </w:rPr>
      </w:pP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</w:r>
      <w:r w:rsidRPr="002E2971">
        <w:rPr>
          <w:sz w:val="24"/>
          <w:szCs w:val="24"/>
        </w:rPr>
        <w:tab/>
        <w:t>Rady Gminy</w:t>
      </w:r>
    </w:p>
    <w:p w:rsidR="00BD5E0C" w:rsidRDefault="00BD5E0C" w:rsidP="00BD5E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</w:t>
      </w:r>
      <w:r w:rsidRPr="002E2971">
        <w:rPr>
          <w:sz w:val="24"/>
          <w:szCs w:val="24"/>
        </w:rPr>
        <w:t>Łukasz Suski</w:t>
      </w:r>
    </w:p>
    <w:p w:rsidR="001B2335" w:rsidRDefault="001B2335"/>
    <w:sectPr w:rsidR="001B2335" w:rsidSect="00BD5E0C">
      <w:pgSz w:w="11906" w:h="16838"/>
      <w:pgMar w:top="680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E0C"/>
    <w:rsid w:val="001B2335"/>
    <w:rsid w:val="008D7832"/>
    <w:rsid w:val="00A055C2"/>
    <w:rsid w:val="00BD5E0C"/>
    <w:rsid w:val="00F170EB"/>
    <w:rsid w:val="00F67F4D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0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  <w:style w:type="paragraph" w:customStyle="1" w:styleId="Standard">
    <w:name w:val="Standard"/>
    <w:rsid w:val="00BD5E0C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Tahoma"/>
      <w:kern w:val="3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2019-09-20T13:27:00Z</dcterms:created>
  <dcterms:modified xsi:type="dcterms:W3CDTF">2019-09-20T13:28:00Z</dcterms:modified>
</cp:coreProperties>
</file>