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180" w:rsidRPr="00C153E3" w:rsidRDefault="00B30180" w:rsidP="00B301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30180" w:rsidRPr="00C153E3" w:rsidRDefault="00B30180" w:rsidP="00B301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30180" w:rsidRPr="00C153E3" w:rsidRDefault="00B30180" w:rsidP="00B301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IX Sesji  w dniu 27 września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30180" w:rsidRDefault="00B30180" w:rsidP="00B3018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30180" w:rsidRDefault="00B30180" w:rsidP="00B3018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>Wieloletniej Prognozie Finansowej Gminy Młynarze na lata 2019-2022</w:t>
      </w:r>
    </w:p>
    <w:p w:rsidR="00B30180" w:rsidRDefault="00B30180" w:rsidP="00B3018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30180" w:rsidTr="00430E9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30180" w:rsidTr="00430E9D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30180" w:rsidTr="00430E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0180" w:rsidTr="00430E9D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80" w:rsidRDefault="00B30180" w:rsidP="00430E9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0180" w:rsidRDefault="00B30180" w:rsidP="00430E9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30180" w:rsidRDefault="00B30180" w:rsidP="00B3018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30180" w:rsidRDefault="00B30180" w:rsidP="00B3018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B30180" w:rsidRDefault="00B30180" w:rsidP="00B3018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30180" w:rsidRPr="005225E9" w:rsidRDefault="00B30180" w:rsidP="00B3018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30180" w:rsidRPr="005225E9" w:rsidRDefault="00B30180" w:rsidP="00B30180">
      <w:pPr>
        <w:ind w:firstLine="0"/>
        <w:rPr>
          <w:lang w:val="pl-PL"/>
        </w:rPr>
      </w:pPr>
    </w:p>
    <w:p w:rsidR="001B2335" w:rsidRDefault="001B2335" w:rsidP="00B30180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0180"/>
    <w:rsid w:val="001B2335"/>
    <w:rsid w:val="008D7832"/>
    <w:rsid w:val="0091672E"/>
    <w:rsid w:val="00B30180"/>
    <w:rsid w:val="00D94A9B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018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B30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2019-10-03T12:19:00Z</dcterms:created>
  <dcterms:modified xsi:type="dcterms:W3CDTF">2019-10-03T12:26:00Z</dcterms:modified>
</cp:coreProperties>
</file>