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83445" w:rsidRPr="00C153E3" w:rsidRDefault="00E83445" w:rsidP="00E8344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 w:rsidRPr="00C153E3">
        <w:rPr>
          <w:rFonts w:ascii="Times New Roman" w:hAnsi="Times New Roman" w:cs="Times New Roman"/>
          <w:sz w:val="24"/>
          <w:szCs w:val="24"/>
          <w:lang w:val="pl-PL"/>
        </w:rPr>
        <w:t>Imienny wykaz głosowań Radnych</w:t>
      </w:r>
    </w:p>
    <w:p w:rsidR="00E83445" w:rsidRPr="00C153E3" w:rsidRDefault="00E83445" w:rsidP="00E8344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 w:rsidRPr="00C153E3">
        <w:rPr>
          <w:rFonts w:ascii="Times New Roman" w:hAnsi="Times New Roman" w:cs="Times New Roman"/>
          <w:sz w:val="24"/>
          <w:szCs w:val="24"/>
          <w:lang w:val="pl-PL"/>
        </w:rPr>
        <w:t>Rady Gminy Młynarze</w:t>
      </w:r>
    </w:p>
    <w:p w:rsidR="00E83445" w:rsidRPr="00C153E3" w:rsidRDefault="00E83445" w:rsidP="00E83445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 xml:space="preserve">na IX Sesji  w dniu 27 września 2019 </w:t>
      </w:r>
      <w:r w:rsidRPr="00C153E3">
        <w:rPr>
          <w:rFonts w:ascii="Times New Roman" w:hAnsi="Times New Roman" w:cs="Times New Roman"/>
          <w:sz w:val="24"/>
          <w:szCs w:val="24"/>
          <w:lang w:val="pl-PL"/>
        </w:rPr>
        <w:t xml:space="preserve"> </w:t>
      </w:r>
      <w:proofErr w:type="spellStart"/>
      <w:r w:rsidRPr="00C153E3">
        <w:rPr>
          <w:rFonts w:ascii="Times New Roman" w:hAnsi="Times New Roman" w:cs="Times New Roman"/>
          <w:sz w:val="24"/>
          <w:szCs w:val="24"/>
          <w:lang w:val="pl-PL"/>
        </w:rPr>
        <w:t>r</w:t>
      </w:r>
      <w:proofErr w:type="spellEnd"/>
    </w:p>
    <w:p w:rsidR="00E83445" w:rsidRDefault="00E83445" w:rsidP="00E83445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:rsidR="00E83445" w:rsidRPr="00E83445" w:rsidRDefault="00E83445" w:rsidP="00E83445">
      <w:pPr>
        <w:spacing w:after="0" w:line="240" w:lineRule="auto"/>
        <w:ind w:right="154" w:firstLine="708"/>
        <w:jc w:val="center"/>
        <w:rPr>
          <w:rFonts w:ascii="Times New Roman" w:hAnsi="Times New Roman" w:cs="Times New Roman"/>
          <w:sz w:val="24"/>
          <w:szCs w:val="24"/>
          <w:lang w:val="pl-PL"/>
        </w:rPr>
      </w:pPr>
      <w:r w:rsidRPr="00E83445">
        <w:rPr>
          <w:rFonts w:ascii="Times New Roman" w:hAnsi="Times New Roman" w:cs="Times New Roman"/>
          <w:sz w:val="24"/>
          <w:szCs w:val="24"/>
          <w:lang w:val="pl-PL"/>
        </w:rPr>
        <w:t xml:space="preserve">Uchwała w sprawie   </w:t>
      </w:r>
      <w:r w:rsidRPr="00E83445">
        <w:rPr>
          <w:rFonts w:ascii="Times New Roman" w:hAnsi="Times New Roman" w:cs="Times New Roman"/>
          <w:bCs/>
          <w:sz w:val="24"/>
          <w:szCs w:val="24"/>
          <w:lang w:val="pl-PL"/>
        </w:rPr>
        <w:t xml:space="preserve"> </w:t>
      </w:r>
      <w:r w:rsidRPr="00E83445">
        <w:rPr>
          <w:sz w:val="24"/>
          <w:szCs w:val="24"/>
          <w:lang w:val="pl-PL"/>
        </w:rPr>
        <w:t xml:space="preserve">zasad udzielania i rozmiaru obniżek tygodniowego </w:t>
      </w:r>
      <w:r w:rsidRPr="00E83445">
        <w:rPr>
          <w:rFonts w:ascii="Times New Roman" w:hAnsi="Times New Roman" w:cs="Times New Roman"/>
          <w:sz w:val="24"/>
          <w:szCs w:val="24"/>
          <w:lang w:val="pl-PL"/>
        </w:rPr>
        <w:t xml:space="preserve">obowiązkowego wymiaru godzin zajęć  nauczycielom, którym powierzono stanowiska kierownicze, tygodniowego obowiązkowego wymiaru godzin zajęć niektórych nauczycieli </w:t>
      </w:r>
      <w:r>
        <w:rPr>
          <w:rFonts w:ascii="Times New Roman" w:hAnsi="Times New Roman" w:cs="Times New Roman"/>
          <w:sz w:val="24"/>
          <w:szCs w:val="24"/>
          <w:lang w:val="pl-PL"/>
        </w:rPr>
        <w:t xml:space="preserve">               </w:t>
      </w:r>
      <w:r w:rsidRPr="00E83445">
        <w:rPr>
          <w:rFonts w:ascii="Times New Roman" w:hAnsi="Times New Roman" w:cs="Times New Roman"/>
          <w:sz w:val="24"/>
          <w:szCs w:val="24"/>
          <w:lang w:val="pl-PL"/>
        </w:rPr>
        <w:t xml:space="preserve">i specjalistów, obowiązujących w szkołach </w:t>
      </w:r>
      <w:r w:rsidRPr="00E83445">
        <w:rPr>
          <w:sz w:val="24"/>
          <w:szCs w:val="24"/>
          <w:lang w:val="pl-PL"/>
        </w:rPr>
        <w:t xml:space="preserve">  prowadzonych przez Gminę Młynarze</w:t>
      </w:r>
    </w:p>
    <w:tbl>
      <w:tblPr>
        <w:tblStyle w:val="Tabela-Siatka"/>
        <w:tblW w:w="10770" w:type="dxa"/>
        <w:tblInd w:w="-743" w:type="dxa"/>
        <w:tblLayout w:type="fixed"/>
        <w:tblLook w:val="04A0"/>
      </w:tblPr>
      <w:tblGrid>
        <w:gridCol w:w="566"/>
        <w:gridCol w:w="3402"/>
        <w:gridCol w:w="1276"/>
        <w:gridCol w:w="1416"/>
        <w:gridCol w:w="1134"/>
        <w:gridCol w:w="1276"/>
        <w:gridCol w:w="1700"/>
      </w:tblGrid>
      <w:tr w:rsidR="00E83445" w:rsidTr="00F5498B">
        <w:trPr>
          <w:trHeight w:val="315"/>
        </w:trPr>
        <w:tc>
          <w:tcPr>
            <w:tcW w:w="56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445" w:rsidRDefault="00E83445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83445" w:rsidRDefault="00E83445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Lp.</w:t>
            </w:r>
          </w:p>
        </w:tc>
        <w:tc>
          <w:tcPr>
            <w:tcW w:w="340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445" w:rsidRDefault="00E83445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83445" w:rsidRDefault="00E83445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Nazwisko i imię</w:t>
            </w:r>
          </w:p>
        </w:tc>
        <w:tc>
          <w:tcPr>
            <w:tcW w:w="2693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445" w:rsidRDefault="00E83445" w:rsidP="00F5498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Obecność</w:t>
            </w:r>
          </w:p>
          <w:p w:rsidR="00E83445" w:rsidRDefault="00E83445" w:rsidP="00F5498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13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3445" w:rsidRDefault="00E83445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Głos „za”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3445" w:rsidRDefault="00E83445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Głos „przeciw” </w:t>
            </w: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3445" w:rsidRDefault="00E83445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Głos</w:t>
            </w:r>
          </w:p>
          <w:p w:rsidR="00E83445" w:rsidRDefault="00E83445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„wstrzymujący się”</w:t>
            </w:r>
          </w:p>
        </w:tc>
      </w:tr>
      <w:tr w:rsidR="00E83445" w:rsidTr="00F5498B">
        <w:trPr>
          <w:trHeight w:val="225"/>
        </w:trPr>
        <w:tc>
          <w:tcPr>
            <w:tcW w:w="56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3445" w:rsidRDefault="00E83445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340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3445" w:rsidRDefault="00E83445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3445" w:rsidRDefault="00E83445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obecny/a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83445" w:rsidRDefault="00E83445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nieobecny/a</w:t>
            </w:r>
          </w:p>
        </w:tc>
        <w:tc>
          <w:tcPr>
            <w:tcW w:w="113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3445" w:rsidRDefault="00E83445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3445" w:rsidRDefault="00E83445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E83445" w:rsidRDefault="00E83445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</w:tc>
      </w:tr>
      <w:tr w:rsidR="00E83445" w:rsidTr="00F5498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445" w:rsidRDefault="00E83445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83445" w:rsidRDefault="00E83445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445" w:rsidRDefault="00E83445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83445" w:rsidRDefault="00E83445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Ciszkowski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Ryszard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445" w:rsidRDefault="00E83445" w:rsidP="00F5498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83445" w:rsidRDefault="00E83445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445" w:rsidRDefault="00E83445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83445" w:rsidRDefault="00E83445" w:rsidP="00F5498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445" w:rsidRDefault="00E83445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83445" w:rsidRDefault="00E83445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445" w:rsidRDefault="00E83445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83445" w:rsidRDefault="00E83445" w:rsidP="00F5498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445" w:rsidRDefault="00E83445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83445" w:rsidRDefault="00E83445" w:rsidP="00F5498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E83445" w:rsidTr="00F5498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445" w:rsidRDefault="00E83445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83445" w:rsidRDefault="00E83445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2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445" w:rsidRDefault="00E83445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83445" w:rsidRDefault="00E83445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Chełstowski Andrzej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445" w:rsidRDefault="00E83445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83445" w:rsidRDefault="00E83445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445" w:rsidRDefault="00E83445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83445" w:rsidRDefault="00E83445" w:rsidP="00F5498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445" w:rsidRDefault="00E83445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83445" w:rsidRDefault="00E83445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445" w:rsidRDefault="00E83445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83445" w:rsidRDefault="00E83445" w:rsidP="00F5498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445" w:rsidRDefault="00E83445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83445" w:rsidRDefault="00E83445" w:rsidP="00F5498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E83445" w:rsidTr="00F5498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445" w:rsidRDefault="00E83445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83445" w:rsidRDefault="00E83445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3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445" w:rsidRDefault="00E83445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83445" w:rsidRDefault="00E83445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Dzikowska Edyta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445" w:rsidRDefault="00E83445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83445" w:rsidRDefault="00E83445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445" w:rsidRDefault="00E83445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83445" w:rsidRDefault="00E83445" w:rsidP="00F5498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445" w:rsidRDefault="00E83445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83445" w:rsidRDefault="00E83445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445" w:rsidRDefault="00E83445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83445" w:rsidRDefault="00E83445" w:rsidP="00F5498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445" w:rsidRDefault="00E83445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83445" w:rsidRDefault="00E83445" w:rsidP="00F5498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E83445" w:rsidTr="00F5498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445" w:rsidRDefault="00E83445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83445" w:rsidRDefault="00E83445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4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445" w:rsidRDefault="00E83445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83445" w:rsidRDefault="00E83445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Głażewska Małgorzata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445" w:rsidRDefault="00E83445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83445" w:rsidRDefault="00E83445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445" w:rsidRDefault="00E83445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83445" w:rsidRDefault="00E83445" w:rsidP="00F5498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445" w:rsidRDefault="00E83445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83445" w:rsidRDefault="00E83445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445" w:rsidRDefault="00E83445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83445" w:rsidRDefault="00E83445" w:rsidP="00F5498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445" w:rsidRDefault="00E83445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83445" w:rsidRDefault="00E83445" w:rsidP="00F5498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E83445" w:rsidTr="00F5498B"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445" w:rsidRDefault="00E83445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83445" w:rsidRDefault="00E83445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5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445" w:rsidRDefault="00E83445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83445" w:rsidRDefault="00E83445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Gołębiewski Bogdan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445" w:rsidRDefault="00E83445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83445" w:rsidRDefault="00E83445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445" w:rsidRDefault="00E83445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83445" w:rsidRDefault="00E83445" w:rsidP="00F5498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445" w:rsidRDefault="00E83445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83445" w:rsidRDefault="00E83445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445" w:rsidRDefault="00E83445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83445" w:rsidRDefault="00E83445" w:rsidP="00F5498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445" w:rsidRDefault="00E83445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83445" w:rsidRDefault="00E83445" w:rsidP="00F5498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E83445" w:rsidTr="00F5498B">
        <w:trPr>
          <w:trHeight w:val="7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445" w:rsidRDefault="00E83445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83445" w:rsidRDefault="00E83445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6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445" w:rsidRDefault="00E83445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83445" w:rsidRDefault="00E83445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Kaszuba Danuta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445" w:rsidRDefault="00E83445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83445" w:rsidRDefault="00E83445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445" w:rsidRDefault="00E83445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83445" w:rsidRDefault="00E83445" w:rsidP="00F5498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445" w:rsidRDefault="00E83445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83445" w:rsidRDefault="00E83445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445" w:rsidRDefault="00E83445" w:rsidP="00F5498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83445" w:rsidRDefault="00E83445" w:rsidP="00F5498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445" w:rsidRDefault="00E83445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83445" w:rsidRDefault="00E83445" w:rsidP="00F5498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E83445" w:rsidTr="00F5498B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445" w:rsidRDefault="00E83445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83445" w:rsidRDefault="00E83445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7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445" w:rsidRDefault="00E83445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83445" w:rsidRDefault="00E83445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Łaskarzewska Justyna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445" w:rsidRDefault="00E83445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83445" w:rsidRDefault="00E83445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445" w:rsidRDefault="00E83445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83445" w:rsidRDefault="00E83445" w:rsidP="00F5498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445" w:rsidRDefault="00E83445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83445" w:rsidRDefault="00E83445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445" w:rsidRDefault="00E83445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83445" w:rsidRDefault="00E83445" w:rsidP="00F5498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445" w:rsidRDefault="00E83445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83445" w:rsidRDefault="00E83445" w:rsidP="00F5498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E83445" w:rsidTr="00F5498B">
        <w:trPr>
          <w:trHeight w:val="243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445" w:rsidRDefault="00E83445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83445" w:rsidRDefault="00E83445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8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445" w:rsidRDefault="00E83445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83445" w:rsidRDefault="00E83445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Mierzejewski Piotr Paweł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445" w:rsidRDefault="00E83445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83445" w:rsidRDefault="00E83445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445" w:rsidRDefault="00E83445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83445" w:rsidRDefault="00E83445" w:rsidP="00F5498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445" w:rsidRDefault="00E83445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83445" w:rsidRDefault="00E83445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445" w:rsidRDefault="00E83445" w:rsidP="00F5498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83445" w:rsidRDefault="00E83445" w:rsidP="00F5498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445" w:rsidRDefault="00E83445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83445" w:rsidRDefault="00E83445" w:rsidP="00F5498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E83445" w:rsidTr="00F5498B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445" w:rsidRDefault="00E83445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83445" w:rsidRDefault="00E83445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9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445" w:rsidRDefault="00E83445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83445" w:rsidRDefault="00E83445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Modzelewski Stanisław Henryk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445" w:rsidRDefault="00E83445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83445" w:rsidRDefault="00E83445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445" w:rsidRDefault="00E83445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83445" w:rsidRDefault="00E83445" w:rsidP="00F5498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445" w:rsidRDefault="00E83445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83445" w:rsidRDefault="00E83445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445" w:rsidRDefault="00E83445" w:rsidP="00F5498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83445" w:rsidRDefault="00E83445" w:rsidP="00F5498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445" w:rsidRDefault="00E83445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83445" w:rsidRDefault="00E83445" w:rsidP="00F5498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E83445" w:rsidTr="00F5498B">
        <w:trPr>
          <w:trHeight w:val="177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445" w:rsidRDefault="00E83445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83445" w:rsidRDefault="00E83445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10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445" w:rsidRDefault="00E83445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83445" w:rsidRDefault="00E83445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Ochenkowska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Małgorzata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445" w:rsidRDefault="00E83445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83445" w:rsidRDefault="00E83445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obecna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445" w:rsidRDefault="00E83445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83445" w:rsidRDefault="00E83445" w:rsidP="00F5498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445" w:rsidRDefault="00E83445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83445" w:rsidRDefault="00E83445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445" w:rsidRDefault="00E83445" w:rsidP="00F5498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83445" w:rsidRDefault="00E83445" w:rsidP="00F5498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445" w:rsidRDefault="00E83445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83445" w:rsidRDefault="00E83445" w:rsidP="00F5498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E83445" w:rsidTr="00F5498B">
        <w:trPr>
          <w:trHeight w:val="36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445" w:rsidRDefault="00E83445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83445" w:rsidRDefault="00E83445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11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445" w:rsidRDefault="00E83445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83445" w:rsidRDefault="00E83445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Rupiński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 Marcin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445" w:rsidRDefault="00E83445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83445" w:rsidRDefault="00E83445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445" w:rsidRDefault="00E83445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83445" w:rsidRDefault="00E83445" w:rsidP="00F5498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445" w:rsidRDefault="00E83445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83445" w:rsidRDefault="00E83445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445" w:rsidRDefault="00E83445" w:rsidP="00F5498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83445" w:rsidRDefault="00E83445" w:rsidP="00F5498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445" w:rsidRDefault="00E83445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83445" w:rsidRDefault="00E83445" w:rsidP="00F5498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E83445" w:rsidTr="00F5498B">
        <w:trPr>
          <w:trHeight w:val="30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445" w:rsidRDefault="00E83445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83445" w:rsidRDefault="00E83445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12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445" w:rsidRDefault="00E83445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83445" w:rsidRDefault="00E83445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Suski Łukasz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445" w:rsidRDefault="00E83445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83445" w:rsidRDefault="00E83445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445" w:rsidRDefault="00E83445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83445" w:rsidRDefault="00E83445" w:rsidP="00F5498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445" w:rsidRDefault="00E83445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83445" w:rsidRDefault="00E83445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445" w:rsidRDefault="00E83445" w:rsidP="00F5498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83445" w:rsidRDefault="00E83445" w:rsidP="00F5498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445" w:rsidRDefault="00E83445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83445" w:rsidRDefault="00E83445" w:rsidP="00F5498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E83445" w:rsidTr="00F5498B">
        <w:trPr>
          <w:trHeight w:val="246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445" w:rsidRDefault="00E83445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83445" w:rsidRDefault="00E83445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13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445" w:rsidRDefault="00E83445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83445" w:rsidRDefault="00E83445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Wójcik Adam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445" w:rsidRDefault="00E83445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83445" w:rsidRDefault="00E83445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445" w:rsidRDefault="00E83445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83445" w:rsidRDefault="00E83445" w:rsidP="00F5498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445" w:rsidRDefault="00E83445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83445" w:rsidRDefault="00E83445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445" w:rsidRDefault="00E83445" w:rsidP="00F5498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83445" w:rsidRDefault="00E83445" w:rsidP="00F5498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445" w:rsidRDefault="00E83445" w:rsidP="00F5498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83445" w:rsidRDefault="00E83445" w:rsidP="00F5498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E83445" w:rsidTr="00F5498B">
        <w:trPr>
          <w:trHeight w:val="21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445" w:rsidRDefault="00E83445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83445" w:rsidRDefault="00E83445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14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445" w:rsidRDefault="00E83445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83445" w:rsidRDefault="00E83445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Zabielski Stanisław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445" w:rsidRDefault="00E83445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83445" w:rsidRDefault="00E83445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445" w:rsidRDefault="00E83445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83445" w:rsidRDefault="00E83445" w:rsidP="00F5498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445" w:rsidRDefault="00E83445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83445" w:rsidRDefault="00E83445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445" w:rsidRDefault="00E83445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83445" w:rsidRDefault="00E83445" w:rsidP="00F5498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445" w:rsidRDefault="00E83445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83445" w:rsidRDefault="00E83445" w:rsidP="00F5498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  <w:tr w:rsidR="00E83445" w:rsidTr="00F5498B">
        <w:trPr>
          <w:trHeight w:val="492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445" w:rsidRDefault="00E83445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83445" w:rsidRDefault="00E83445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15</w:t>
            </w:r>
          </w:p>
        </w:tc>
        <w:tc>
          <w:tcPr>
            <w:tcW w:w="340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445" w:rsidRDefault="00E83445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83445" w:rsidRDefault="00E83445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 xml:space="preserve">Załęski  Kazimierz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445" w:rsidRDefault="00E83445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83445" w:rsidRDefault="00E83445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obecny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445" w:rsidRDefault="00E83445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83445" w:rsidRDefault="00E83445" w:rsidP="00F5498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445" w:rsidRDefault="00E83445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83445" w:rsidRDefault="00E83445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za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445" w:rsidRDefault="00E83445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83445" w:rsidRDefault="00E83445" w:rsidP="00F5498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83445" w:rsidRDefault="00E83445" w:rsidP="00F5498B">
            <w:pPr>
              <w:ind w:firstLine="0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</w:p>
          <w:p w:rsidR="00E83445" w:rsidRDefault="00E83445" w:rsidP="00F5498B">
            <w:pPr>
              <w:ind w:firstLine="0"/>
              <w:jc w:val="center"/>
              <w:rPr>
                <w:rFonts w:ascii="Times New Roman" w:hAnsi="Times New Roman" w:cs="Times New Roman"/>
                <w:sz w:val="24"/>
                <w:szCs w:val="24"/>
                <w:lang w:val="pl-PL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pl-PL"/>
              </w:rPr>
              <w:t>-</w:t>
            </w:r>
          </w:p>
        </w:tc>
      </w:tr>
    </w:tbl>
    <w:p w:rsidR="00E83445" w:rsidRDefault="00E83445" w:rsidP="00E83445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</w:p>
    <w:p w:rsidR="00E83445" w:rsidRDefault="00E83445" w:rsidP="00E83445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„za” - 15</w:t>
      </w:r>
    </w:p>
    <w:p w:rsidR="00E83445" w:rsidRDefault="00E83445" w:rsidP="00E83445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„przeciw”  - 0</w:t>
      </w:r>
    </w:p>
    <w:p w:rsidR="00E83445" w:rsidRPr="003D39E2" w:rsidRDefault="00E83445" w:rsidP="00E83445">
      <w:pPr>
        <w:spacing w:after="0" w:line="240" w:lineRule="auto"/>
        <w:ind w:firstLine="0"/>
        <w:rPr>
          <w:rFonts w:ascii="Times New Roman" w:hAnsi="Times New Roman" w:cs="Times New Roman"/>
          <w:sz w:val="24"/>
          <w:szCs w:val="24"/>
          <w:lang w:val="pl-PL"/>
        </w:rPr>
      </w:pP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</w:r>
      <w:r>
        <w:rPr>
          <w:rFonts w:ascii="Times New Roman" w:hAnsi="Times New Roman" w:cs="Times New Roman"/>
          <w:sz w:val="24"/>
          <w:szCs w:val="24"/>
          <w:lang w:val="pl-PL"/>
        </w:rPr>
        <w:tab/>
        <w:t>Głosów „wstrzymujących się” - 0</w:t>
      </w:r>
    </w:p>
    <w:p w:rsidR="00E83445" w:rsidRDefault="00E83445" w:rsidP="00E83445">
      <w:pPr>
        <w:ind w:firstLine="0"/>
      </w:pPr>
    </w:p>
    <w:p w:rsidR="001B2335" w:rsidRDefault="001B2335" w:rsidP="00E83445">
      <w:pPr>
        <w:ind w:firstLine="0"/>
      </w:pPr>
    </w:p>
    <w:sectPr w:rsidR="001B2335" w:rsidSect="001B233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E83445"/>
    <w:rsid w:val="001B2335"/>
    <w:rsid w:val="008D7832"/>
    <w:rsid w:val="0091672E"/>
    <w:rsid w:val="00CC24F3"/>
    <w:rsid w:val="00E83445"/>
    <w:rsid w:val="00F170EB"/>
    <w:rsid w:val="00F67F4D"/>
    <w:rsid w:val="00FE124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en-US"/>
      </w:rPr>
    </w:rPrDefault>
    <w:pPrDefault>
      <w:pPr>
        <w:spacing w:after="240" w:line="480" w:lineRule="auto"/>
        <w:ind w:firstLine="36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83445"/>
  </w:style>
  <w:style w:type="paragraph" w:styleId="Nagwek1">
    <w:name w:val="heading 1"/>
    <w:basedOn w:val="Normalny"/>
    <w:next w:val="Normalny"/>
    <w:link w:val="Nagwek1Znak"/>
    <w:uiPriority w:val="9"/>
    <w:qFormat/>
    <w:rsid w:val="00F170EB"/>
    <w:pPr>
      <w:spacing w:before="600" w:after="0" w:line="360" w:lineRule="auto"/>
      <w:ind w:firstLine="0"/>
      <w:outlineLvl w:val="0"/>
    </w:pPr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F170EB"/>
    <w:pPr>
      <w:spacing w:before="320" w:after="0" w:line="360" w:lineRule="auto"/>
      <w:ind w:firstLine="0"/>
      <w:outlineLvl w:val="1"/>
    </w:pPr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F170EB"/>
    <w:pPr>
      <w:spacing w:before="320" w:after="0" w:line="360" w:lineRule="auto"/>
      <w:ind w:firstLine="0"/>
      <w:outlineLvl w:val="2"/>
    </w:pPr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F170EB"/>
    <w:pPr>
      <w:spacing w:before="280" w:after="0" w:line="360" w:lineRule="auto"/>
      <w:ind w:firstLine="0"/>
      <w:outlineLvl w:val="3"/>
    </w:pPr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F170EB"/>
    <w:pPr>
      <w:spacing w:before="280" w:after="0" w:line="360" w:lineRule="auto"/>
      <w:ind w:firstLine="0"/>
      <w:outlineLvl w:val="4"/>
    </w:pPr>
    <w:rPr>
      <w:rFonts w:asciiTheme="majorHAnsi" w:eastAsiaTheme="majorEastAsia" w:hAnsiTheme="majorHAnsi" w:cstheme="majorBidi"/>
      <w:b/>
      <w:bCs/>
      <w:i/>
      <w:iCs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F170EB"/>
    <w:pPr>
      <w:spacing w:before="280" w:after="80" w:line="360" w:lineRule="auto"/>
      <w:ind w:firstLine="0"/>
      <w:outlineLvl w:val="5"/>
    </w:pPr>
    <w:rPr>
      <w:rFonts w:asciiTheme="majorHAnsi" w:eastAsiaTheme="majorEastAsia" w:hAnsiTheme="majorHAnsi" w:cstheme="majorBidi"/>
      <w:b/>
      <w:bCs/>
      <w:i/>
      <w:iCs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F170EB"/>
    <w:pPr>
      <w:spacing w:before="280" w:after="0" w:line="360" w:lineRule="auto"/>
      <w:ind w:firstLine="0"/>
      <w:outlineLvl w:val="6"/>
    </w:pPr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F170EB"/>
    <w:pPr>
      <w:spacing w:before="280" w:after="0" w:line="360" w:lineRule="auto"/>
      <w:ind w:firstLine="0"/>
      <w:outlineLvl w:val="7"/>
    </w:pPr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F170EB"/>
    <w:pPr>
      <w:spacing w:before="280" w:after="0" w:line="360" w:lineRule="auto"/>
      <w:ind w:firstLine="0"/>
      <w:outlineLvl w:val="8"/>
    </w:pPr>
    <w:rPr>
      <w:rFonts w:asciiTheme="majorHAnsi" w:eastAsiaTheme="majorEastAsia" w:hAnsiTheme="majorHAnsi" w:cstheme="majorBidi"/>
      <w:i/>
      <w:iCs/>
      <w:sz w:val="18"/>
      <w:szCs w:val="1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F170EB"/>
    <w:rPr>
      <w:rFonts w:asciiTheme="majorHAnsi" w:eastAsiaTheme="majorEastAsia" w:hAnsiTheme="majorHAnsi" w:cstheme="majorBidi"/>
      <w:b/>
      <w:bCs/>
      <w:i/>
      <w:iCs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"/>
    <w:rsid w:val="00F170EB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Nagwek3Znak">
    <w:name w:val="Nagłówek 3 Znak"/>
    <w:basedOn w:val="Domylnaczcionkaakapitu"/>
    <w:link w:val="Nagwek3"/>
    <w:uiPriority w:val="9"/>
    <w:rsid w:val="00F170EB"/>
    <w:rPr>
      <w:rFonts w:asciiTheme="majorHAnsi" w:eastAsiaTheme="majorEastAsia" w:hAnsiTheme="majorHAnsi" w:cstheme="majorBidi"/>
      <w:b/>
      <w:bCs/>
      <w:i/>
      <w:iCs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24"/>
      <w:szCs w:val="24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20"/>
      <w:szCs w:val="20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F170EB"/>
    <w:rPr>
      <w:rFonts w:asciiTheme="majorHAnsi" w:eastAsiaTheme="majorEastAsia" w:hAnsiTheme="majorHAnsi" w:cstheme="majorBidi"/>
      <w:b/>
      <w:bCs/>
      <w:i/>
      <w:iCs/>
      <w:sz w:val="18"/>
      <w:szCs w:val="1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F170EB"/>
    <w:rPr>
      <w:rFonts w:asciiTheme="majorHAnsi" w:eastAsiaTheme="majorEastAsia" w:hAnsiTheme="majorHAnsi" w:cstheme="majorBidi"/>
      <w:i/>
      <w:iCs/>
      <w:sz w:val="18"/>
      <w:szCs w:val="18"/>
    </w:rPr>
  </w:style>
  <w:style w:type="paragraph" w:styleId="Legenda">
    <w:name w:val="caption"/>
    <w:basedOn w:val="Normalny"/>
    <w:next w:val="Normalny"/>
    <w:uiPriority w:val="35"/>
    <w:semiHidden/>
    <w:unhideWhenUsed/>
    <w:qFormat/>
    <w:rsid w:val="00F170EB"/>
    <w:rPr>
      <w:b/>
      <w:bCs/>
      <w:sz w:val="18"/>
      <w:szCs w:val="18"/>
    </w:rPr>
  </w:style>
  <w:style w:type="paragraph" w:styleId="Tytu">
    <w:name w:val="Title"/>
    <w:basedOn w:val="Normalny"/>
    <w:next w:val="Normalny"/>
    <w:link w:val="TytuZnak"/>
    <w:uiPriority w:val="10"/>
    <w:qFormat/>
    <w:rsid w:val="00F170EB"/>
    <w:pPr>
      <w:spacing w:line="240" w:lineRule="auto"/>
      <w:ind w:firstLine="0"/>
    </w:pPr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character" w:customStyle="1" w:styleId="TytuZnak">
    <w:name w:val="Tytuł Znak"/>
    <w:basedOn w:val="Domylnaczcionkaakapitu"/>
    <w:link w:val="Tytu"/>
    <w:uiPriority w:val="10"/>
    <w:rsid w:val="00F170EB"/>
    <w:rPr>
      <w:rFonts w:asciiTheme="majorHAnsi" w:eastAsiaTheme="majorEastAsia" w:hAnsiTheme="majorHAnsi" w:cstheme="majorBidi"/>
      <w:b/>
      <w:bCs/>
      <w:i/>
      <w:iCs/>
      <w:spacing w:val="10"/>
      <w:sz w:val="60"/>
      <w:szCs w:val="60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F170EB"/>
    <w:pPr>
      <w:spacing w:after="320"/>
      <w:jc w:val="right"/>
    </w:pPr>
    <w:rPr>
      <w:i/>
      <w:iCs/>
      <w:color w:val="808080" w:themeColor="text1" w:themeTint="7F"/>
      <w:spacing w:val="10"/>
      <w:sz w:val="24"/>
      <w:szCs w:val="24"/>
    </w:rPr>
  </w:style>
  <w:style w:type="character" w:customStyle="1" w:styleId="PodtytuZnak">
    <w:name w:val="Podtytuł Znak"/>
    <w:basedOn w:val="Domylnaczcionkaakapitu"/>
    <w:link w:val="Podtytu"/>
    <w:uiPriority w:val="11"/>
    <w:rsid w:val="00F170EB"/>
    <w:rPr>
      <w:i/>
      <w:iCs/>
      <w:color w:val="808080" w:themeColor="text1" w:themeTint="7F"/>
      <w:spacing w:val="10"/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F170EB"/>
    <w:rPr>
      <w:b/>
      <w:bCs/>
      <w:spacing w:val="0"/>
    </w:rPr>
  </w:style>
  <w:style w:type="character" w:styleId="Uwydatnienie">
    <w:name w:val="Emphasis"/>
    <w:uiPriority w:val="20"/>
    <w:qFormat/>
    <w:rsid w:val="00F170EB"/>
    <w:rPr>
      <w:b/>
      <w:bCs/>
      <w:i/>
      <w:iCs/>
      <w:color w:val="auto"/>
    </w:rPr>
  </w:style>
  <w:style w:type="paragraph" w:styleId="Bezodstpw">
    <w:name w:val="No Spacing"/>
    <w:basedOn w:val="Normalny"/>
    <w:uiPriority w:val="1"/>
    <w:qFormat/>
    <w:rsid w:val="00F170EB"/>
    <w:pPr>
      <w:spacing w:after="0" w:line="240" w:lineRule="auto"/>
      <w:ind w:firstLine="0"/>
    </w:pPr>
  </w:style>
  <w:style w:type="paragraph" w:styleId="Akapitzlist">
    <w:name w:val="List Paragraph"/>
    <w:basedOn w:val="Normalny"/>
    <w:uiPriority w:val="34"/>
    <w:qFormat/>
    <w:rsid w:val="00F170EB"/>
    <w:pPr>
      <w:ind w:left="720"/>
      <w:contextualSpacing/>
    </w:pPr>
  </w:style>
  <w:style w:type="paragraph" w:styleId="Cytat">
    <w:name w:val="Quote"/>
    <w:basedOn w:val="Normalny"/>
    <w:next w:val="Normalny"/>
    <w:link w:val="CytatZnak"/>
    <w:uiPriority w:val="29"/>
    <w:qFormat/>
    <w:rsid w:val="00F170EB"/>
    <w:rPr>
      <w:color w:val="5A5A5A" w:themeColor="text1" w:themeTint="A5"/>
    </w:rPr>
  </w:style>
  <w:style w:type="character" w:customStyle="1" w:styleId="CytatZnak">
    <w:name w:val="Cytat Znak"/>
    <w:basedOn w:val="Domylnaczcionkaakapitu"/>
    <w:link w:val="Cytat"/>
    <w:uiPriority w:val="29"/>
    <w:rsid w:val="00F170EB"/>
    <w:rPr>
      <w:rFonts w:asciiTheme="minorHAnsi"/>
      <w:color w:val="5A5A5A" w:themeColor="text1" w:themeTint="A5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F170EB"/>
    <w:pPr>
      <w:spacing w:before="320" w:after="480" w:line="240" w:lineRule="auto"/>
      <w:ind w:left="720" w:right="720" w:firstLine="0"/>
      <w:jc w:val="center"/>
    </w:pPr>
    <w:rPr>
      <w:rFonts w:asciiTheme="majorHAnsi" w:eastAsiaTheme="majorEastAsia" w:hAnsiTheme="majorHAnsi" w:cstheme="majorBidi"/>
      <w:i/>
      <w:iCs/>
      <w:sz w:val="20"/>
      <w:szCs w:val="20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F170EB"/>
    <w:rPr>
      <w:rFonts w:asciiTheme="majorHAnsi" w:eastAsiaTheme="majorEastAsia" w:hAnsiTheme="majorHAnsi" w:cstheme="majorBidi"/>
      <w:i/>
      <w:iCs/>
      <w:sz w:val="20"/>
      <w:szCs w:val="20"/>
    </w:rPr>
  </w:style>
  <w:style w:type="character" w:styleId="Wyrnieniedelikatne">
    <w:name w:val="Subtle Emphasis"/>
    <w:uiPriority w:val="19"/>
    <w:qFormat/>
    <w:rsid w:val="00F170EB"/>
    <w:rPr>
      <w:i/>
      <w:iCs/>
      <w:color w:val="5A5A5A" w:themeColor="text1" w:themeTint="A5"/>
    </w:rPr>
  </w:style>
  <w:style w:type="character" w:styleId="Wyrnienieintensywne">
    <w:name w:val="Intense Emphasis"/>
    <w:uiPriority w:val="21"/>
    <w:qFormat/>
    <w:rsid w:val="00F170EB"/>
    <w:rPr>
      <w:b/>
      <w:bCs/>
      <w:i/>
      <w:iCs/>
      <w:color w:val="auto"/>
      <w:u w:val="single"/>
    </w:rPr>
  </w:style>
  <w:style w:type="character" w:styleId="Odwoaniedelikatne">
    <w:name w:val="Subtle Reference"/>
    <w:uiPriority w:val="31"/>
    <w:qFormat/>
    <w:rsid w:val="00F170EB"/>
    <w:rPr>
      <w:smallCaps/>
    </w:rPr>
  </w:style>
  <w:style w:type="character" w:styleId="Odwoanieintensywne">
    <w:name w:val="Intense Reference"/>
    <w:uiPriority w:val="32"/>
    <w:qFormat/>
    <w:rsid w:val="00F170EB"/>
    <w:rPr>
      <w:b/>
      <w:bCs/>
      <w:smallCaps/>
      <w:color w:val="auto"/>
    </w:rPr>
  </w:style>
  <w:style w:type="character" w:styleId="Tytuksiki">
    <w:name w:val="Book Title"/>
    <w:uiPriority w:val="33"/>
    <w:qFormat/>
    <w:rsid w:val="00F170EB"/>
    <w:rPr>
      <w:rFonts w:asciiTheme="majorHAnsi" w:eastAsiaTheme="majorEastAsia" w:hAnsiTheme="majorHAnsi" w:cstheme="majorBidi"/>
      <w:b/>
      <w:bCs/>
      <w:smallCaps/>
      <w:color w:val="auto"/>
      <w:u w:val="single"/>
    </w:rPr>
  </w:style>
  <w:style w:type="paragraph" w:styleId="Nagwekspisutreci">
    <w:name w:val="TOC Heading"/>
    <w:basedOn w:val="Nagwek1"/>
    <w:next w:val="Normalny"/>
    <w:uiPriority w:val="39"/>
    <w:semiHidden/>
    <w:unhideWhenUsed/>
    <w:qFormat/>
    <w:rsid w:val="00F170EB"/>
    <w:pPr>
      <w:outlineLvl w:val="9"/>
    </w:pPr>
  </w:style>
  <w:style w:type="table" w:styleId="Tabela-Siatka">
    <w:name w:val="Table Grid"/>
    <w:basedOn w:val="Standardowy"/>
    <w:uiPriority w:val="59"/>
    <w:rsid w:val="00E8344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andard">
    <w:name w:val="Standard"/>
    <w:rsid w:val="00E83445"/>
    <w:pPr>
      <w:suppressAutoHyphens/>
      <w:autoSpaceDN w:val="0"/>
      <w:spacing w:after="200" w:line="276" w:lineRule="auto"/>
      <w:ind w:firstLine="0"/>
      <w:textAlignment w:val="baseline"/>
    </w:pPr>
    <w:rPr>
      <w:rFonts w:ascii="Calibri" w:eastAsia="SimSun" w:hAnsi="Calibri" w:cs="Tahoma"/>
      <w:kern w:val="3"/>
      <w:lang w:val="pl-PL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186</Words>
  <Characters>1122</Characters>
  <Application>Microsoft Office Word</Application>
  <DocSecurity>0</DocSecurity>
  <Lines>9</Lines>
  <Paragraphs>2</Paragraphs>
  <ScaleCrop>false</ScaleCrop>
  <Company/>
  <LinksUpToDate>false</LinksUpToDate>
  <CharactersWithSpaces>1306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Ela</dc:creator>
  <cp:lastModifiedBy>Ela</cp:lastModifiedBy>
  <cp:revision>1</cp:revision>
  <dcterms:created xsi:type="dcterms:W3CDTF">2019-10-03T12:31:00Z</dcterms:created>
  <dcterms:modified xsi:type="dcterms:W3CDTF">2019-10-03T12:33:00Z</dcterms:modified>
</cp:coreProperties>
</file>