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56C" w:rsidRDefault="00BA256C" w:rsidP="00BA256C">
      <w:pPr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</w:p>
    <w:p w:rsidR="00BA256C" w:rsidRPr="00733688" w:rsidRDefault="00BA256C" w:rsidP="00BA256C">
      <w:pPr>
        <w:outlineLvl w:val="0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847725" cy="952500"/>
            <wp:effectExtent l="19050" t="0" r="9525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33688">
        <w:rPr>
          <w:sz w:val="28"/>
          <w:szCs w:val="28"/>
        </w:rPr>
        <w:br w:type="textWrapping" w:clear="all"/>
      </w:r>
    </w:p>
    <w:p w:rsidR="00BA256C" w:rsidRPr="002E2971" w:rsidRDefault="00BA256C" w:rsidP="00BA256C">
      <w:pPr>
        <w:outlineLvl w:val="0"/>
        <w:rPr>
          <w:sz w:val="24"/>
          <w:szCs w:val="24"/>
        </w:rPr>
      </w:pPr>
      <w:r w:rsidRPr="00733688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>
        <w:rPr>
          <w:sz w:val="24"/>
          <w:szCs w:val="24"/>
        </w:rPr>
        <w:tab/>
        <w:t>Młynarze 2019.12.11</w:t>
      </w:r>
    </w:p>
    <w:p w:rsidR="00BA256C" w:rsidRPr="002E2971" w:rsidRDefault="00BA256C" w:rsidP="00BA256C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O.0002.8</w:t>
      </w:r>
      <w:r w:rsidRPr="002E2971">
        <w:rPr>
          <w:sz w:val="24"/>
          <w:szCs w:val="24"/>
        </w:rPr>
        <w:t xml:space="preserve"> .2019</w:t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</w:p>
    <w:p w:rsidR="00BA256C" w:rsidRDefault="00BA256C" w:rsidP="00BA256C">
      <w:pPr>
        <w:outlineLvl w:val="0"/>
        <w:rPr>
          <w:b/>
          <w:sz w:val="24"/>
          <w:szCs w:val="24"/>
        </w:rPr>
      </w:pPr>
    </w:p>
    <w:p w:rsidR="00BA256C" w:rsidRDefault="00BA256C" w:rsidP="00BA256C">
      <w:pPr>
        <w:outlineLvl w:val="0"/>
        <w:rPr>
          <w:b/>
          <w:sz w:val="24"/>
          <w:szCs w:val="24"/>
        </w:rPr>
      </w:pPr>
    </w:p>
    <w:p w:rsidR="00BA256C" w:rsidRPr="002E2971" w:rsidRDefault="00BA256C" w:rsidP="00BA256C">
      <w:pPr>
        <w:outlineLvl w:val="0"/>
        <w:rPr>
          <w:b/>
          <w:sz w:val="24"/>
          <w:szCs w:val="24"/>
        </w:rPr>
      </w:pPr>
    </w:p>
    <w:p w:rsidR="00BA256C" w:rsidRDefault="00BA256C" w:rsidP="00BA256C">
      <w:pPr>
        <w:outlineLvl w:val="0"/>
        <w:rPr>
          <w:b/>
          <w:sz w:val="24"/>
          <w:szCs w:val="24"/>
        </w:rPr>
      </w:pP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BA256C" w:rsidRDefault="00BA256C" w:rsidP="00BA256C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BA256C" w:rsidRDefault="00BA256C" w:rsidP="00BA256C">
      <w:pPr>
        <w:outlineLvl w:val="0"/>
        <w:rPr>
          <w:b/>
          <w:sz w:val="24"/>
          <w:szCs w:val="24"/>
        </w:rPr>
      </w:pPr>
    </w:p>
    <w:p w:rsidR="00BA256C" w:rsidRPr="002E2971" w:rsidRDefault="00BA256C" w:rsidP="00BA256C">
      <w:pPr>
        <w:outlineLvl w:val="0"/>
        <w:rPr>
          <w:b/>
          <w:i/>
          <w:sz w:val="24"/>
          <w:szCs w:val="24"/>
        </w:rPr>
      </w:pPr>
    </w:p>
    <w:p w:rsidR="00BA256C" w:rsidRPr="00162D48" w:rsidRDefault="00BA256C" w:rsidP="00BA256C">
      <w:pPr>
        <w:ind w:left="708" w:firstLine="708"/>
        <w:jc w:val="both"/>
        <w:rPr>
          <w:sz w:val="24"/>
          <w:szCs w:val="24"/>
        </w:rPr>
      </w:pPr>
      <w:r w:rsidRPr="00162D48">
        <w:rPr>
          <w:sz w:val="24"/>
          <w:szCs w:val="24"/>
        </w:rPr>
        <w:t xml:space="preserve">Na podstawie art.  20 ust. 1 ustawy z dnia 8 marca 1990 roku  o samorządzie </w:t>
      </w:r>
    </w:p>
    <w:p w:rsidR="00BA256C" w:rsidRPr="00162D48" w:rsidRDefault="00BA256C" w:rsidP="00BA256C">
      <w:pPr>
        <w:jc w:val="both"/>
        <w:rPr>
          <w:sz w:val="24"/>
          <w:szCs w:val="24"/>
        </w:rPr>
      </w:pPr>
      <w:r w:rsidRPr="00162D48">
        <w:rPr>
          <w:sz w:val="24"/>
          <w:szCs w:val="24"/>
        </w:rPr>
        <w:t xml:space="preserve">gminnym  (Dz. U. z 2019 </w:t>
      </w:r>
      <w:proofErr w:type="spellStart"/>
      <w:r w:rsidRPr="00162D48">
        <w:rPr>
          <w:sz w:val="24"/>
          <w:szCs w:val="24"/>
        </w:rPr>
        <w:t>r</w:t>
      </w:r>
      <w:proofErr w:type="spellEnd"/>
      <w:r w:rsidRPr="00162D48">
        <w:rPr>
          <w:sz w:val="24"/>
          <w:szCs w:val="24"/>
        </w:rPr>
        <w:t>, poz. 506</w:t>
      </w:r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</w:t>
      </w:r>
      <w:r w:rsidRPr="00162D48">
        <w:rPr>
          <w:sz w:val="24"/>
          <w:szCs w:val="24"/>
        </w:rPr>
        <w:t xml:space="preserve">  )   </w:t>
      </w:r>
      <w:r>
        <w:rPr>
          <w:b/>
          <w:sz w:val="24"/>
          <w:szCs w:val="24"/>
        </w:rPr>
        <w:t xml:space="preserve">z w o ł u j ę  XI </w:t>
      </w:r>
      <w:r w:rsidRPr="00162D48">
        <w:rPr>
          <w:b/>
          <w:sz w:val="24"/>
          <w:szCs w:val="24"/>
        </w:rPr>
        <w:t xml:space="preserve">  Sesję Rady Gminy Młynarze</w:t>
      </w:r>
      <w:r w:rsidRPr="00162D48">
        <w:rPr>
          <w:sz w:val="24"/>
          <w:szCs w:val="24"/>
        </w:rPr>
        <w:t xml:space="preserve">, która odbędzie się w dniu </w:t>
      </w:r>
      <w:r>
        <w:rPr>
          <w:b/>
          <w:sz w:val="24"/>
          <w:szCs w:val="24"/>
        </w:rPr>
        <w:t xml:space="preserve">19 grudnia   2019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  (tj. czwartek)   o godz.  10</w:t>
      </w:r>
      <w:r w:rsidRPr="00162D48">
        <w:rPr>
          <w:b/>
          <w:sz w:val="24"/>
          <w:szCs w:val="24"/>
        </w:rPr>
        <w:t xml:space="preserve">:00    </w:t>
      </w:r>
      <w:r w:rsidRPr="00162D48">
        <w:rPr>
          <w:sz w:val="24"/>
          <w:szCs w:val="24"/>
        </w:rPr>
        <w:t>w Publicznej Szkole Podstawowej im. Papieża Jana Pawła II z Publicznym Przedszkolem w Młynarzach  (mała sala gimnastyczna) z następującym porządkiem obrad:</w:t>
      </w:r>
    </w:p>
    <w:p w:rsidR="00BA256C" w:rsidRPr="00162D48" w:rsidRDefault="00BA256C" w:rsidP="00BA256C">
      <w:pPr>
        <w:jc w:val="both"/>
        <w:rPr>
          <w:sz w:val="24"/>
          <w:szCs w:val="24"/>
        </w:rPr>
      </w:pPr>
    </w:p>
    <w:p w:rsidR="00BA256C" w:rsidRPr="00FD7C32" w:rsidRDefault="00BA256C" w:rsidP="00BA256C">
      <w:pPr>
        <w:jc w:val="both"/>
        <w:rPr>
          <w:sz w:val="24"/>
          <w:szCs w:val="24"/>
        </w:rPr>
      </w:pPr>
      <w:r w:rsidRPr="00FD7C32">
        <w:rPr>
          <w:sz w:val="24"/>
          <w:szCs w:val="24"/>
        </w:rPr>
        <w:t>1.  Otwarcie Sesji, stwierdzenie prawomocności obrad, przyjęcie protokołu z poprzedniej Sesji  Rady Gminy</w:t>
      </w:r>
      <w:r>
        <w:rPr>
          <w:sz w:val="24"/>
          <w:szCs w:val="24"/>
        </w:rPr>
        <w:t xml:space="preserve"> </w:t>
      </w:r>
      <w:r w:rsidRPr="00FD7C32">
        <w:rPr>
          <w:sz w:val="24"/>
          <w:szCs w:val="24"/>
        </w:rPr>
        <w:t>Młynarze.</w:t>
      </w:r>
    </w:p>
    <w:p w:rsidR="00BA256C" w:rsidRPr="00FD7C32" w:rsidRDefault="00BA256C" w:rsidP="00BA256C">
      <w:pPr>
        <w:jc w:val="both"/>
        <w:rPr>
          <w:sz w:val="24"/>
          <w:szCs w:val="24"/>
        </w:rPr>
      </w:pPr>
      <w:r w:rsidRPr="00FD7C32">
        <w:rPr>
          <w:sz w:val="24"/>
          <w:szCs w:val="24"/>
        </w:rPr>
        <w:t>2.  Podjęcie  uchwał w sprawach:</w:t>
      </w:r>
    </w:p>
    <w:p w:rsidR="00BA256C" w:rsidRPr="00FD7C32" w:rsidRDefault="00BA256C" w:rsidP="00BA256C">
      <w:pPr>
        <w:jc w:val="both"/>
        <w:rPr>
          <w:sz w:val="24"/>
          <w:szCs w:val="24"/>
        </w:rPr>
      </w:pPr>
    </w:p>
    <w:p w:rsidR="00BA256C" w:rsidRPr="00FD7C32" w:rsidRDefault="00BA256C" w:rsidP="00BA256C">
      <w:pPr>
        <w:jc w:val="both"/>
        <w:rPr>
          <w:sz w:val="24"/>
          <w:szCs w:val="24"/>
        </w:rPr>
      </w:pPr>
      <w:r w:rsidRPr="00FD7C32">
        <w:rPr>
          <w:sz w:val="24"/>
          <w:szCs w:val="24"/>
        </w:rPr>
        <w:t xml:space="preserve">a) zmian w Wieloletniej Prognozie Finansowej Gminy Młynarze na lata 2019-2022, </w:t>
      </w:r>
    </w:p>
    <w:p w:rsidR="00BA256C" w:rsidRPr="00FD7C32" w:rsidRDefault="00BA256C" w:rsidP="00BA256C">
      <w:pPr>
        <w:rPr>
          <w:sz w:val="24"/>
          <w:szCs w:val="24"/>
        </w:rPr>
      </w:pPr>
      <w:r w:rsidRPr="00FD7C32">
        <w:rPr>
          <w:sz w:val="24"/>
          <w:szCs w:val="24"/>
        </w:rPr>
        <w:t>b)  zmian w budżecie Gminy Młynarze na 2019 rok,</w:t>
      </w:r>
    </w:p>
    <w:p w:rsidR="00BA256C" w:rsidRDefault="00BA256C" w:rsidP="00BA256C">
      <w:pPr>
        <w:rPr>
          <w:sz w:val="24"/>
          <w:szCs w:val="24"/>
        </w:rPr>
      </w:pPr>
      <w:r w:rsidRPr="00FD7C32">
        <w:rPr>
          <w:sz w:val="24"/>
          <w:szCs w:val="24"/>
        </w:rPr>
        <w:t>c)</w:t>
      </w:r>
      <w:r>
        <w:rPr>
          <w:sz w:val="24"/>
          <w:szCs w:val="24"/>
        </w:rPr>
        <w:t xml:space="preserve">  </w:t>
      </w:r>
      <w:r w:rsidRPr="00FD7C32">
        <w:rPr>
          <w:sz w:val="24"/>
          <w:szCs w:val="24"/>
        </w:rPr>
        <w:t>przyjęcia planu pracy Komisji Rewizyjnej,</w:t>
      </w:r>
    </w:p>
    <w:p w:rsidR="00BA256C" w:rsidRPr="00FD7C32" w:rsidRDefault="00BA256C" w:rsidP="00BA256C">
      <w:pPr>
        <w:rPr>
          <w:sz w:val="24"/>
          <w:szCs w:val="24"/>
        </w:rPr>
      </w:pPr>
      <w:r w:rsidRPr="00FD7C32">
        <w:rPr>
          <w:sz w:val="24"/>
          <w:szCs w:val="24"/>
        </w:rPr>
        <w:t>d)  przyjęcia planów pracy stałych Komisji Rady Gminy Młynarze,</w:t>
      </w:r>
    </w:p>
    <w:p w:rsidR="00BA256C" w:rsidRPr="00FD7C32" w:rsidRDefault="00BA256C" w:rsidP="00BA256C">
      <w:pPr>
        <w:rPr>
          <w:sz w:val="24"/>
          <w:szCs w:val="24"/>
        </w:rPr>
      </w:pPr>
      <w:r w:rsidRPr="00FD7C32">
        <w:rPr>
          <w:sz w:val="24"/>
          <w:szCs w:val="24"/>
        </w:rPr>
        <w:t>e)   przyjęcia planu pracy komisji skarg, wniosków i petycji,</w:t>
      </w:r>
    </w:p>
    <w:p w:rsidR="00BA256C" w:rsidRPr="00FD7C32" w:rsidRDefault="00BA256C" w:rsidP="00BA256C">
      <w:pPr>
        <w:jc w:val="both"/>
        <w:rPr>
          <w:sz w:val="24"/>
          <w:szCs w:val="24"/>
        </w:rPr>
      </w:pPr>
      <w:r w:rsidRPr="00FD7C32">
        <w:rPr>
          <w:sz w:val="24"/>
          <w:szCs w:val="24"/>
        </w:rPr>
        <w:t>f)  uchwalenia Gminnego Programu Profilaktyki i Rozwiązywania  Problemów</w:t>
      </w:r>
      <w:r>
        <w:rPr>
          <w:sz w:val="24"/>
          <w:szCs w:val="24"/>
        </w:rPr>
        <w:t xml:space="preserve"> </w:t>
      </w:r>
      <w:r w:rsidRPr="00FD7C32">
        <w:rPr>
          <w:sz w:val="24"/>
          <w:szCs w:val="24"/>
        </w:rPr>
        <w:t xml:space="preserve">Alkoholowych na 2020 </w:t>
      </w:r>
      <w:proofErr w:type="spellStart"/>
      <w:r w:rsidRPr="00FD7C32">
        <w:rPr>
          <w:sz w:val="24"/>
          <w:szCs w:val="24"/>
        </w:rPr>
        <w:t>r</w:t>
      </w:r>
      <w:proofErr w:type="spellEnd"/>
      <w:r w:rsidRPr="00FD7C32">
        <w:rPr>
          <w:sz w:val="24"/>
          <w:szCs w:val="24"/>
        </w:rPr>
        <w:t>,</w:t>
      </w:r>
    </w:p>
    <w:p w:rsidR="00BA256C" w:rsidRPr="00FD7C32" w:rsidRDefault="00BA256C" w:rsidP="00BA256C">
      <w:pPr>
        <w:rPr>
          <w:sz w:val="24"/>
          <w:szCs w:val="24"/>
        </w:rPr>
      </w:pPr>
      <w:r w:rsidRPr="00FD7C32">
        <w:rPr>
          <w:sz w:val="24"/>
          <w:szCs w:val="24"/>
        </w:rPr>
        <w:t xml:space="preserve">g)  uchwalenia Gminnego Programu Przeciwdziałania Narkomanii na 2020 </w:t>
      </w:r>
      <w:proofErr w:type="spellStart"/>
      <w:r w:rsidRPr="00FD7C32">
        <w:rPr>
          <w:sz w:val="24"/>
          <w:szCs w:val="24"/>
        </w:rPr>
        <w:t>r</w:t>
      </w:r>
      <w:proofErr w:type="spellEnd"/>
    </w:p>
    <w:p w:rsidR="00BA256C" w:rsidRPr="00FD7C32" w:rsidRDefault="00BA256C" w:rsidP="00BA256C">
      <w:pPr>
        <w:rPr>
          <w:sz w:val="24"/>
          <w:szCs w:val="24"/>
        </w:rPr>
      </w:pPr>
      <w:r w:rsidRPr="00FD7C32">
        <w:rPr>
          <w:sz w:val="24"/>
          <w:szCs w:val="24"/>
        </w:rPr>
        <w:t>h) Wieloletniej Prognozy Finansowej Gminy Młynarze na lata 2020-2023,</w:t>
      </w:r>
    </w:p>
    <w:p w:rsidR="00BA256C" w:rsidRDefault="00BA256C" w:rsidP="00BA256C">
      <w:pPr>
        <w:rPr>
          <w:sz w:val="24"/>
          <w:szCs w:val="24"/>
        </w:rPr>
      </w:pPr>
      <w:r w:rsidRPr="00FD7C32">
        <w:rPr>
          <w:sz w:val="24"/>
          <w:szCs w:val="24"/>
        </w:rPr>
        <w:t>i) uchwalenia budżetu Gminy Młynarze na rok 2020,</w:t>
      </w:r>
    </w:p>
    <w:p w:rsidR="00BA256C" w:rsidRDefault="00BA256C" w:rsidP="00BA256C">
      <w:pPr>
        <w:rPr>
          <w:sz w:val="24"/>
          <w:szCs w:val="24"/>
        </w:rPr>
      </w:pPr>
      <w:r w:rsidRPr="00871DA7">
        <w:rPr>
          <w:sz w:val="24"/>
          <w:szCs w:val="24"/>
        </w:rPr>
        <w:t>j) zmiany  Statutu Gminy Młynarze,</w:t>
      </w:r>
    </w:p>
    <w:p w:rsidR="00BA256C" w:rsidRDefault="00BA256C" w:rsidP="00BA256C">
      <w:pPr>
        <w:rPr>
          <w:bCs/>
          <w:sz w:val="24"/>
          <w:szCs w:val="24"/>
        </w:rPr>
      </w:pPr>
      <w:r>
        <w:rPr>
          <w:sz w:val="24"/>
          <w:szCs w:val="24"/>
        </w:rPr>
        <w:t xml:space="preserve">k) </w:t>
      </w:r>
      <w:r w:rsidRPr="006F394E">
        <w:rPr>
          <w:bCs/>
          <w:sz w:val="24"/>
          <w:szCs w:val="24"/>
        </w:rPr>
        <w:t>rozpatrzenia petycji</w:t>
      </w:r>
      <w:r>
        <w:rPr>
          <w:bCs/>
          <w:sz w:val="24"/>
          <w:szCs w:val="24"/>
        </w:rPr>
        <w:t>,</w:t>
      </w:r>
    </w:p>
    <w:p w:rsidR="00BA256C" w:rsidRDefault="00BA256C" w:rsidP="00BA256C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l) </w:t>
      </w:r>
      <w:r w:rsidRPr="007F5D7F">
        <w:rPr>
          <w:bCs/>
          <w:sz w:val="24"/>
          <w:szCs w:val="24"/>
        </w:rPr>
        <w:t>określenia średniej ceny jednostki paliwa</w:t>
      </w:r>
      <w:r>
        <w:rPr>
          <w:bCs/>
          <w:sz w:val="24"/>
          <w:szCs w:val="24"/>
        </w:rPr>
        <w:t>,</w:t>
      </w:r>
    </w:p>
    <w:p w:rsidR="00BA256C" w:rsidRPr="00FD7C32" w:rsidRDefault="00BA256C" w:rsidP="00BA256C">
      <w:pPr>
        <w:rPr>
          <w:sz w:val="24"/>
          <w:szCs w:val="24"/>
        </w:rPr>
      </w:pPr>
      <w:r>
        <w:rPr>
          <w:bCs/>
          <w:sz w:val="24"/>
          <w:szCs w:val="24"/>
        </w:rPr>
        <w:t>ł)</w:t>
      </w:r>
      <w:r w:rsidRPr="00150F86">
        <w:rPr>
          <w:sz w:val="24"/>
          <w:szCs w:val="24"/>
        </w:rPr>
        <w:t xml:space="preserve"> </w:t>
      </w:r>
      <w:r w:rsidRPr="003F294D">
        <w:rPr>
          <w:sz w:val="24"/>
          <w:szCs w:val="24"/>
        </w:rPr>
        <w:t>stawek opłaty za zajęcie pasa drogowego.</w:t>
      </w:r>
      <w:r>
        <w:rPr>
          <w:sz w:val="24"/>
          <w:szCs w:val="24"/>
        </w:rPr>
        <w:t xml:space="preserve">                          </w:t>
      </w:r>
    </w:p>
    <w:p w:rsidR="00BA256C" w:rsidRPr="00FD7C32" w:rsidRDefault="00BA256C" w:rsidP="00BA256C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FD7C32">
        <w:rPr>
          <w:sz w:val="24"/>
          <w:szCs w:val="24"/>
        </w:rPr>
        <w:t>. Sprawozdanie z działalności Wójta w okresie międzysesyjnym.</w:t>
      </w:r>
    </w:p>
    <w:p w:rsidR="00BA256C" w:rsidRPr="00FD7C32" w:rsidRDefault="00BA256C" w:rsidP="00BA256C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FD7C32">
        <w:rPr>
          <w:sz w:val="24"/>
          <w:szCs w:val="24"/>
        </w:rPr>
        <w:t>. Interpelacje i zapytania radnych.</w:t>
      </w:r>
    </w:p>
    <w:p w:rsidR="00BA256C" w:rsidRPr="00FD7C32" w:rsidRDefault="00BA256C" w:rsidP="00BA256C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FD7C32">
        <w:rPr>
          <w:sz w:val="24"/>
          <w:szCs w:val="24"/>
        </w:rPr>
        <w:t>. Wolne wnioski .</w:t>
      </w:r>
    </w:p>
    <w:p w:rsidR="00BA256C" w:rsidRPr="002E2971" w:rsidRDefault="00BA256C" w:rsidP="00BA256C">
      <w:pPr>
        <w:rPr>
          <w:sz w:val="24"/>
          <w:szCs w:val="24"/>
        </w:rPr>
      </w:pPr>
    </w:p>
    <w:p w:rsidR="00BA256C" w:rsidRPr="00DB05F4" w:rsidRDefault="00BA256C" w:rsidP="00BA256C">
      <w:pPr>
        <w:rPr>
          <w:sz w:val="24"/>
          <w:szCs w:val="24"/>
        </w:rPr>
      </w:pPr>
      <w:r w:rsidRPr="002E2971">
        <w:rPr>
          <w:sz w:val="24"/>
          <w:szCs w:val="24"/>
        </w:rPr>
        <w:tab/>
        <w:t>Informując o powyższym uprzejmie proszę o wzięcie udziału w w/w posiedzeniu Sesji Rady Gminy.</w:t>
      </w:r>
    </w:p>
    <w:p w:rsidR="00BA256C" w:rsidRPr="00733688" w:rsidRDefault="00BA256C" w:rsidP="00BA256C">
      <w:pPr>
        <w:rPr>
          <w:sz w:val="28"/>
          <w:szCs w:val="28"/>
        </w:rPr>
      </w:pPr>
      <w:r w:rsidRPr="004D0FF8">
        <w:rPr>
          <w:sz w:val="28"/>
          <w:szCs w:val="28"/>
        </w:rPr>
        <w:tab/>
      </w:r>
      <w:r w:rsidRPr="004D0FF8">
        <w:rPr>
          <w:sz w:val="28"/>
          <w:szCs w:val="28"/>
        </w:rPr>
        <w:tab/>
      </w:r>
      <w:r w:rsidRPr="004D0FF8">
        <w:rPr>
          <w:sz w:val="28"/>
          <w:szCs w:val="28"/>
        </w:rPr>
        <w:tab/>
      </w:r>
      <w:r w:rsidRPr="004D0FF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</w:p>
    <w:p w:rsidR="00BA256C" w:rsidRPr="002E2971" w:rsidRDefault="00BA256C" w:rsidP="00BA256C">
      <w:pPr>
        <w:rPr>
          <w:sz w:val="24"/>
          <w:szCs w:val="24"/>
        </w:rPr>
      </w:pP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2E2971">
        <w:rPr>
          <w:sz w:val="24"/>
          <w:szCs w:val="24"/>
        </w:rPr>
        <w:t>PRZEWODNICZĄCY</w:t>
      </w:r>
    </w:p>
    <w:p w:rsidR="00BA256C" w:rsidRPr="002E2971" w:rsidRDefault="00BA256C" w:rsidP="00BA256C">
      <w:pPr>
        <w:rPr>
          <w:sz w:val="24"/>
          <w:szCs w:val="24"/>
        </w:rPr>
      </w:pP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  <w:t>Rady Gminy</w:t>
      </w:r>
    </w:p>
    <w:p w:rsidR="00BA256C" w:rsidRDefault="00BA256C" w:rsidP="00BA256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/-/</w:t>
      </w:r>
      <w:r w:rsidRPr="002E2971">
        <w:rPr>
          <w:sz w:val="24"/>
          <w:szCs w:val="24"/>
        </w:rPr>
        <w:t>Łukasz Suski</w:t>
      </w:r>
    </w:p>
    <w:p w:rsidR="001B2335" w:rsidRDefault="001B2335"/>
    <w:sectPr w:rsidR="001B2335" w:rsidSect="00BA256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BA256C"/>
    <w:rsid w:val="001B2335"/>
    <w:rsid w:val="008D7832"/>
    <w:rsid w:val="0091672E"/>
    <w:rsid w:val="00BA256C"/>
    <w:rsid w:val="00D85922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256C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sz w:val="24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2019-12-11T08:49:00Z</dcterms:created>
  <dcterms:modified xsi:type="dcterms:W3CDTF">2019-12-11T08:51:00Z</dcterms:modified>
</cp:coreProperties>
</file>