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84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C H W A Ł A    Nr XV/104/2020</w:t>
      </w:r>
    </w:p>
    <w:p w:rsidR="0016084E" w:rsidRPr="008E305E" w:rsidRDefault="0016084E" w:rsidP="0016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 xml:space="preserve">Rady Gminy Młynarze </w:t>
      </w:r>
    </w:p>
    <w:p w:rsidR="0016084E" w:rsidRPr="008E305E" w:rsidRDefault="0016084E" w:rsidP="0016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>z dnia 24 września 2020 roku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>w sprawie udzielenia pomocy finansowej Powiatowi Makowskiemu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 xml:space="preserve">Na podstawie art. 10  ustawy z dnia 8 marca 1990 </w:t>
      </w:r>
      <w:proofErr w:type="spellStart"/>
      <w:r w:rsidRPr="008E305E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E305E">
        <w:rPr>
          <w:rFonts w:ascii="Times New Roman" w:hAnsi="Times New Roman" w:cs="Times New Roman"/>
          <w:sz w:val="24"/>
          <w:szCs w:val="24"/>
        </w:rPr>
        <w:t xml:space="preserve">   o samorządzie gminnym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8E305E">
        <w:rPr>
          <w:rFonts w:ascii="Times New Roman" w:hAnsi="Times New Roman" w:cs="Times New Roman"/>
          <w:sz w:val="24"/>
          <w:szCs w:val="24"/>
        </w:rPr>
        <w:t xml:space="preserve"> (Dz. U. z 2020 r. poz. 713) i art. 216 ust. 2 </w:t>
      </w:r>
      <w:proofErr w:type="spellStart"/>
      <w:r w:rsidRPr="008E305E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E305E">
        <w:rPr>
          <w:rFonts w:ascii="Times New Roman" w:hAnsi="Times New Roman" w:cs="Times New Roman"/>
          <w:sz w:val="24"/>
          <w:szCs w:val="24"/>
        </w:rPr>
        <w:t xml:space="preserve"> 5 oraz art. 220 ust. 1 i 2 ustawy z dnia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8E305E">
        <w:rPr>
          <w:rFonts w:ascii="Times New Roman" w:hAnsi="Times New Roman" w:cs="Times New Roman"/>
          <w:sz w:val="24"/>
          <w:szCs w:val="24"/>
        </w:rPr>
        <w:t xml:space="preserve">27 sierpnia 2009 </w:t>
      </w:r>
      <w:proofErr w:type="spellStart"/>
      <w:r w:rsidRPr="008E305E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E305E">
        <w:rPr>
          <w:rFonts w:ascii="Times New Roman" w:hAnsi="Times New Roman" w:cs="Times New Roman"/>
          <w:sz w:val="24"/>
          <w:szCs w:val="24"/>
        </w:rPr>
        <w:t xml:space="preserve"> o finansach publicznych (Dz. U. z 2019 r. , poz. 869 z </w:t>
      </w:r>
      <w:proofErr w:type="spellStart"/>
      <w:r w:rsidRPr="008E305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E305E">
        <w:rPr>
          <w:rFonts w:ascii="Times New Roman" w:hAnsi="Times New Roman" w:cs="Times New Roman"/>
          <w:sz w:val="24"/>
          <w:szCs w:val="24"/>
        </w:rPr>
        <w:t xml:space="preserve">. zm.),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E305E">
        <w:rPr>
          <w:rFonts w:ascii="Times New Roman" w:hAnsi="Times New Roman" w:cs="Times New Roman"/>
          <w:sz w:val="24"/>
          <w:szCs w:val="24"/>
        </w:rPr>
        <w:t>uchwala się co następuje: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 xml:space="preserve">Udziela się Powiatowi Makowskiemu pomocy finansowej w wysokości  50.000,00 zł (słownie:  pięćdziesiąt tysięcy  złotych 00 /100) na realizację zadania pn. „ Kontynuacja programu przebudowy  obiektów  mostowych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05E">
        <w:rPr>
          <w:rFonts w:ascii="Times New Roman" w:hAnsi="Times New Roman" w:cs="Times New Roman"/>
          <w:sz w:val="24"/>
          <w:szCs w:val="24"/>
        </w:rPr>
        <w:t xml:space="preserve">w Powiecie Makowskim: Przebudowa przepustu na obiekt   mostowy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E305E">
        <w:rPr>
          <w:rFonts w:ascii="Times New Roman" w:hAnsi="Times New Roman" w:cs="Times New Roman"/>
          <w:sz w:val="24"/>
          <w:szCs w:val="24"/>
        </w:rPr>
        <w:t xml:space="preserve">w miejscowości Rupin  na drodze  powiatowej nr 2105W </w:t>
      </w:r>
      <w:proofErr w:type="spellStart"/>
      <w:r>
        <w:rPr>
          <w:rFonts w:ascii="Times New Roman" w:hAnsi="Times New Roman" w:cs="Times New Roman"/>
          <w:sz w:val="24"/>
          <w:szCs w:val="24"/>
        </w:rPr>
        <w:t>Sie</w:t>
      </w:r>
      <w:r w:rsidRPr="008E305E">
        <w:rPr>
          <w:rFonts w:ascii="Times New Roman" w:hAnsi="Times New Roman" w:cs="Times New Roman"/>
          <w:sz w:val="24"/>
          <w:szCs w:val="24"/>
        </w:rPr>
        <w:t>luń-Rupin-Guty</w:t>
      </w:r>
      <w:proofErr w:type="spellEnd"/>
      <w:r w:rsidRPr="008E305E">
        <w:rPr>
          <w:rFonts w:ascii="Times New Roman" w:hAnsi="Times New Roman" w:cs="Times New Roman"/>
          <w:sz w:val="24"/>
          <w:szCs w:val="24"/>
        </w:rPr>
        <w:t xml:space="preserve"> Duże – ETAP II”. 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>Pomoc finansowa o której mowa w § 1 zostanie udzielona w formie dotacji celowej ze środków budżetu Gminy uchwalonego na rok 2020.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  <w:t>§  3.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 xml:space="preserve">Szczegółowe warunki udzielenia pomocy finansowej oraz przeznaczenie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E305E">
        <w:rPr>
          <w:rFonts w:ascii="Times New Roman" w:hAnsi="Times New Roman" w:cs="Times New Roman"/>
          <w:sz w:val="24"/>
          <w:szCs w:val="24"/>
        </w:rPr>
        <w:t>i zasady rozliczania  środków określone zostaną w umowie pomiędzy Powiatem Makowskim a Gminą Młynarze.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  <w:t>§  4.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</w:r>
      <w:r w:rsidRPr="008E305E">
        <w:rPr>
          <w:rFonts w:ascii="Times New Roman" w:hAnsi="Times New Roman" w:cs="Times New Roman"/>
          <w:sz w:val="24"/>
          <w:szCs w:val="24"/>
        </w:rPr>
        <w:tab/>
        <w:t>§  5.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16084E" w:rsidRPr="008E305E" w:rsidRDefault="0016084E" w:rsidP="0016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84E" w:rsidRPr="008E305E" w:rsidRDefault="0016084E" w:rsidP="0016084E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>PRZEWODNICZĄCY</w:t>
      </w:r>
    </w:p>
    <w:p w:rsidR="0016084E" w:rsidRPr="008E305E" w:rsidRDefault="0016084E" w:rsidP="0016084E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8E305E">
        <w:rPr>
          <w:rFonts w:ascii="Times New Roman" w:hAnsi="Times New Roman" w:cs="Times New Roman"/>
          <w:sz w:val="24"/>
          <w:szCs w:val="24"/>
        </w:rPr>
        <w:t>RADY GMINY</w:t>
      </w:r>
    </w:p>
    <w:p w:rsidR="0016084E" w:rsidRPr="008E305E" w:rsidRDefault="0016084E" w:rsidP="0016084E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</w:t>
      </w:r>
      <w:r w:rsidRPr="008E305E">
        <w:rPr>
          <w:rFonts w:ascii="Times New Roman" w:hAnsi="Times New Roman" w:cs="Times New Roman"/>
          <w:sz w:val="24"/>
          <w:szCs w:val="24"/>
        </w:rPr>
        <w:t>Łukasz Suski</w:t>
      </w:r>
    </w:p>
    <w:p w:rsidR="00CF3514" w:rsidRDefault="00CF3514"/>
    <w:sectPr w:rsidR="00CF3514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6084E"/>
    <w:rsid w:val="0016084E"/>
    <w:rsid w:val="00CF3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8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2020-09-25T11:07:00Z</dcterms:created>
  <dcterms:modified xsi:type="dcterms:W3CDTF">2020-09-25T11:07:00Z</dcterms:modified>
</cp:coreProperties>
</file>