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745" w:rsidRPr="00E835D7" w:rsidRDefault="00CD4745" w:rsidP="00CD474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 C H W</w:t>
      </w:r>
      <w:r>
        <w:rPr>
          <w:rFonts w:ascii="Times New Roman" w:hAnsi="Times New Roman" w:cs="Times New Roman"/>
          <w:sz w:val="28"/>
          <w:szCs w:val="28"/>
        </w:rPr>
        <w:t xml:space="preserve"> A Ł A   Nr XVI/111/2020</w:t>
      </w:r>
    </w:p>
    <w:p w:rsidR="00CD4745" w:rsidRPr="00E835D7" w:rsidRDefault="00CD4745" w:rsidP="00CD474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Rady Gminy Młynarze</w:t>
      </w:r>
    </w:p>
    <w:p w:rsidR="00CD4745" w:rsidRPr="00E835D7" w:rsidRDefault="00CD4745" w:rsidP="00CD474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 dnia 27 listopada  2020</w:t>
      </w:r>
      <w:r w:rsidRPr="00E835D7">
        <w:rPr>
          <w:rFonts w:ascii="Times New Roman" w:hAnsi="Times New Roman" w:cs="Times New Roman"/>
          <w:sz w:val="28"/>
          <w:szCs w:val="28"/>
        </w:rPr>
        <w:t xml:space="preserve">  roku</w:t>
      </w: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w sprawie przyjęcia planów pracy stałych Komisji Rady Gminy Młynarze.</w:t>
      </w: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  <w:t xml:space="preserve">Na podstawie art. 21 ust. 1  i  3 ustawy z dnia 8 marca 1990 roku           </w:t>
      </w: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o samo</w:t>
      </w:r>
      <w:r>
        <w:rPr>
          <w:rFonts w:ascii="Times New Roman" w:hAnsi="Times New Roman" w:cs="Times New Roman"/>
          <w:sz w:val="28"/>
          <w:szCs w:val="28"/>
        </w:rPr>
        <w:t>rządzie gminnym , (Dz. U. z 2020 r. poz. 713</w:t>
      </w:r>
      <w:r w:rsidRPr="00E835D7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E835D7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E835D7">
        <w:rPr>
          <w:rFonts w:ascii="Times New Roman" w:hAnsi="Times New Roman" w:cs="Times New Roman"/>
          <w:sz w:val="28"/>
          <w:szCs w:val="28"/>
        </w:rPr>
        <w:t>. zm.),</w:t>
      </w: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uchwala się co następuje:</w:t>
      </w: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745" w:rsidRPr="00E835D7" w:rsidRDefault="00CD4745" w:rsidP="00CD474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§  1.</w:t>
      </w: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Przyjmuje się plany pracy stałych Kom</w:t>
      </w:r>
      <w:r>
        <w:rPr>
          <w:rFonts w:ascii="Times New Roman" w:hAnsi="Times New Roman" w:cs="Times New Roman"/>
          <w:sz w:val="28"/>
          <w:szCs w:val="28"/>
        </w:rPr>
        <w:t>isji Rady Gminy Młynarze na 2021</w:t>
      </w:r>
      <w:r w:rsidRPr="00E835D7">
        <w:rPr>
          <w:rFonts w:ascii="Times New Roman" w:hAnsi="Times New Roman" w:cs="Times New Roman"/>
          <w:sz w:val="28"/>
          <w:szCs w:val="28"/>
        </w:rPr>
        <w:t xml:space="preserve"> rok stanowiące załącznik nr 1 – 3 do uchwały.</w:t>
      </w: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745" w:rsidRPr="00E835D7" w:rsidRDefault="00CD4745" w:rsidP="00CD474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§  2.</w:t>
      </w: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745" w:rsidRPr="00E835D7" w:rsidRDefault="00CD4745" w:rsidP="00CD474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4745" w:rsidRPr="00E835D7" w:rsidRDefault="00CD4745" w:rsidP="00CD474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CD4745" w:rsidRPr="00E835D7" w:rsidRDefault="00CD4745" w:rsidP="00CD474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CD4745" w:rsidRPr="00E835D7" w:rsidRDefault="00CD4745" w:rsidP="00CD474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CD4745" w:rsidRPr="00E835D7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</w:p>
    <w:p w:rsidR="00CD4745" w:rsidRDefault="00CD4745" w:rsidP="00CD4745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4745" w:rsidRDefault="00CD4745" w:rsidP="00CD4745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4745" w:rsidRDefault="00CD4745" w:rsidP="00CD4745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4745" w:rsidRDefault="00CD4745" w:rsidP="00CD4745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4745" w:rsidRDefault="00CD4745" w:rsidP="00CD4745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4745" w:rsidRDefault="00CD4745" w:rsidP="00CD4745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4745" w:rsidRDefault="00CD4745" w:rsidP="00CD4745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4745" w:rsidRDefault="00CD4745" w:rsidP="00CD4745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4745" w:rsidRDefault="00CD4745" w:rsidP="00CD4745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D4745" w:rsidRDefault="00CD4745" w:rsidP="00CD474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  <w:sectPr w:rsidR="00CD4745" w:rsidSect="00030FE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D4745" w:rsidRDefault="00CD4745" w:rsidP="00CD474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Załącznik Nr 1</w:t>
      </w:r>
    </w:p>
    <w:p w:rsidR="00CD4745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Rady Gminy Młynarze</w:t>
      </w:r>
    </w:p>
    <w:p w:rsidR="00CD4745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Nr  XVI/111/2020 z dnia  27 listopada 2020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CD4745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Rozwoju Przestrzennego, Gospodarczego i Finansów na 2021 rok:</w:t>
      </w:r>
    </w:p>
    <w:p w:rsidR="00CD4745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774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1135"/>
        <w:gridCol w:w="9072"/>
      </w:tblGrid>
      <w:tr w:rsidR="00CD4745" w:rsidRPr="00E75772" w:rsidTr="00CD4745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 posiedzeń</w:t>
            </w:r>
          </w:p>
        </w:tc>
      </w:tr>
      <w:tr w:rsidR="00CD4745" w:rsidRPr="00CD4745" w:rsidTr="00CD4745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CD4745">
            <w:pPr>
              <w:pStyle w:val="Standard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Opinia   Komisji w sprawach projektów uchwał: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zmian w Wieloletniej Prognozie Finansowej Gminy Młynarze na lata  2021-2024,</w:t>
            </w:r>
          </w:p>
          <w:p w:rsidR="00CD4745" w:rsidRPr="00413CDE" w:rsidRDefault="00CD4745" w:rsidP="00B51C74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   </w:t>
            </w:r>
            <w:r w:rsidRPr="001E6B9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zmian w bud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żecie Gminy Młynarze na rok 2021</w:t>
            </w:r>
            <w:r w:rsidRPr="001E6B9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5501F3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Sprawozdanie z działalności Komisji Rozwoju Przestrzennego,  Gospodarczego i Finansów za 2020 r.</w:t>
            </w:r>
          </w:p>
        </w:tc>
      </w:tr>
      <w:tr w:rsidR="00CD4745" w:rsidRPr="00CD4745" w:rsidTr="00CD4745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745" w:rsidRDefault="00CD4745" w:rsidP="00CD4745">
            <w:pPr>
              <w:pStyle w:val="Standard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Opinia Komisji w sprawach projektów uchwał:</w:t>
            </w:r>
          </w:p>
          <w:p w:rsidR="00CD4745" w:rsidRDefault="00CD4745" w:rsidP="00CD4745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1B0">
              <w:rPr>
                <w:rFonts w:ascii="Times New Roman" w:hAnsi="Times New Roman" w:cs="Times New Roman"/>
                <w:sz w:val="24"/>
                <w:szCs w:val="24"/>
              </w:rPr>
              <w:t>wotum zaufania dla Wójta Gminy Młynarze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4745" w:rsidRDefault="00CD4745" w:rsidP="00CD4745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rozpatrzenia sprawozdania z wykonania budżetu Gminy za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i udzielenia absolutorium Wójtowi Gminy,</w:t>
            </w:r>
          </w:p>
          <w:p w:rsidR="00CD4745" w:rsidRDefault="00CD4745" w:rsidP="00CD4745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zmian w Wieloletniej Prognozie Finansowej Gminy Młynarze na lata 2021-2024,</w:t>
            </w:r>
          </w:p>
          <w:p w:rsidR="00CD4745" w:rsidRDefault="00CD4745" w:rsidP="00CD4745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zmian w budżecie gminy Młynarze na rok 2021 ,</w:t>
            </w:r>
          </w:p>
          <w:p w:rsidR="00CD4745" w:rsidRDefault="00CD4745" w:rsidP="00CD4745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Sprawozdanie Ośrodka Pomocy Społecznej w Młynarzach z realizacji zadań w zakresie pomocy społecznej za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4745" w:rsidRDefault="00CD4745" w:rsidP="00CD4745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Sprawozdanie z realizacji zadań Gminnego Programu Profilaktyki                                                  i Rozwiązywania Problemów Alkoholowych za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4745" w:rsidRPr="005501F3" w:rsidRDefault="00CD4745" w:rsidP="00CD4745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01F3">
              <w:rPr>
                <w:rFonts w:ascii="Times New Roman" w:hAnsi="Times New Roman" w:cs="Times New Roman"/>
                <w:sz w:val="24"/>
                <w:szCs w:val="24"/>
              </w:rPr>
              <w:t>Sprawozdanie z realizacji zadań Gminnego Programu Prz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eciwdziałania Narkomanii za 2020</w:t>
            </w:r>
            <w:r w:rsidRPr="005501F3">
              <w:rPr>
                <w:rFonts w:ascii="Times New Roman" w:hAnsi="Times New Roman" w:cs="Times New Roman"/>
                <w:sz w:val="24"/>
                <w:szCs w:val="24"/>
              </w:rPr>
              <w:t xml:space="preserve"> rok</w:t>
            </w:r>
          </w:p>
          <w:p w:rsidR="00CD4745" w:rsidRPr="005501F3" w:rsidRDefault="00CD4745" w:rsidP="00CD4745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Sprawozdanie z realizacji Gminnej Biblioteki Publicznej  w Młynarzach za 2020r.</w:t>
            </w:r>
          </w:p>
        </w:tc>
      </w:tr>
      <w:tr w:rsidR="00CD4745" w:rsidRPr="00CD4745" w:rsidTr="00CD4745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Opinia  Komisji w sprawach projektów uchwał:</w:t>
            </w:r>
          </w:p>
          <w:p w:rsidR="00CD4745" w:rsidRPr="001E6B9B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     zmian w Wieloletniej Prognozie Finansowej Gminy Młynarze na lata  2021-2024,</w:t>
            </w:r>
          </w:p>
          <w:p w:rsidR="00CD4745" w:rsidRDefault="00CD4745" w:rsidP="00CD4745">
            <w:pPr>
              <w:pStyle w:val="Standard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zmian w budżecie gminy Młynarze na rok 2021,</w:t>
            </w:r>
          </w:p>
          <w:p w:rsidR="00CD4745" w:rsidRPr="005501F3" w:rsidRDefault="00CD4745" w:rsidP="00CD4745">
            <w:pPr>
              <w:pStyle w:val="Standard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informacji o przebiegu wykonania budżetu Gminy Młynarze za I półrocze 2021 r.</w:t>
            </w:r>
          </w:p>
        </w:tc>
      </w:tr>
      <w:tr w:rsidR="00CD4745" w:rsidRPr="00AB603F" w:rsidTr="00CD4745">
        <w:trPr>
          <w:trHeight w:val="453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1.Opinia Komisji w sprawach projektów uchwał: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zmian w Wieloletniej Prognozie Finansowej Gminy Młynarze na  lata 2021-2024,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zmian w budżecie gminy Młynarze na 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podatku od nieruchomości,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d)średniej ceny skupu żyta przyjętej do wymiaru podatku rolnego na 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e) średniej ceny sprzedaży drewna przyjmowanej jako podstawa do obliczenia podatku leśnego na 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f) projektu budżetu Gminy Młynarze na 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g) projektu Gminnego Programu Profilaktyki i Rozwiązywania Problemów Alkoholowych  na  2022 r.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h) projektu Gminnego Programu Przeciwdziałania Narkomanii na 2022 r.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i) programu współpracy Gminy Młynarze z organizacjami pozarządowymi oraz podmiotami, o których mowa w art. 3 ust. 3  ustawy o działalności pożytku publicznego i o   wolontariacie, na  2022 rok,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Informacja o stanie realizacji zadań oświatowych Gminy Młynarze w roku szkolnym</w:t>
            </w:r>
          </w:p>
          <w:p w:rsidR="00CD4745" w:rsidRPr="001E6B9B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2020/2021</w:t>
            </w:r>
          </w:p>
        </w:tc>
      </w:tr>
    </w:tbl>
    <w:p w:rsidR="00CD4745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D4745" w:rsidRDefault="00CD4745" w:rsidP="00CD4745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CD4745" w:rsidRDefault="00CD4745" w:rsidP="00CD4745">
      <w:pPr>
        <w:pStyle w:val="Standard"/>
        <w:spacing w:after="0" w:line="240" w:lineRule="auto"/>
        <w:ind w:left="4956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</w:t>
      </w:r>
    </w:p>
    <w:p w:rsidR="00CD4745" w:rsidRDefault="00CD4745" w:rsidP="00CD4745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Suski</w:t>
      </w:r>
    </w:p>
    <w:p w:rsidR="00CD4745" w:rsidRDefault="00CD4745" w:rsidP="00CD4745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CD4745" w:rsidRDefault="00CD4745" w:rsidP="00CD4745">
      <w:pPr>
        <w:pStyle w:val="Standard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</w:p>
    <w:p w:rsidR="00CD4745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Rady Gminy Młynarze</w:t>
      </w:r>
    </w:p>
    <w:p w:rsidR="00CD4745" w:rsidRDefault="00CD4745" w:rsidP="00CD4745">
      <w:pPr>
        <w:pStyle w:val="Standard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Nr  XVI/111/2020 z dnia  27 listopada  2020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CD4745" w:rsidRPr="007F30C3" w:rsidRDefault="00CD4745" w:rsidP="00CD474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Oświaty, Kultury, Zdrowia, Sportu, Opieki Społecznej, Prawa                        i Porządku na 2021 rok:</w:t>
      </w:r>
    </w:p>
    <w:tbl>
      <w:tblPr>
        <w:tblW w:w="10490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1276"/>
        <w:gridCol w:w="8647"/>
      </w:tblGrid>
      <w:tr w:rsidR="00CD4745" w:rsidTr="00B51C74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 posiedzeń</w:t>
            </w:r>
          </w:p>
        </w:tc>
      </w:tr>
      <w:tr w:rsidR="00CD4745" w:rsidRPr="00CD4745" w:rsidTr="00B51C74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 Opinia   Komisji w sprawach projektów uchwał: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zmian w Wieloletniej Prognozie Finansowej Gminy Młynarze na lata  2021-2024,</w:t>
            </w:r>
          </w:p>
          <w:p w:rsidR="00CD4745" w:rsidRPr="005501F3" w:rsidRDefault="00CD4745" w:rsidP="00B51C74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 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zmian w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budżecie Gminy Młynarze na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5A3464" w:rsidRDefault="00CD4745" w:rsidP="00B51C74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 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Sprawozdanie z działalności Komisji Oświaty, Kultury, Zdrowia, Sportu, Opieki Społecznej, Prawa i Porządku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 2020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</w:tc>
      </w:tr>
      <w:tr w:rsidR="00CD4745" w:rsidRPr="00CD4745" w:rsidTr="00B51C74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Pr="00BE11B0" w:rsidRDefault="00CD4745" w:rsidP="00CD4745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E11B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Opinia Komisji w sprawach projektów uchwał:</w:t>
            </w:r>
          </w:p>
          <w:p w:rsidR="00CD4745" w:rsidRPr="00BE11B0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a)</w:t>
            </w:r>
            <w:r w:rsidRPr="00BE11B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wotum zaufania dla Wójta Gminy Młynarze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5A3464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b)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rozpatrzenia sprawozdania z wykonania budżetu Gminy za 2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 udzielenia absolutorium Wójtowi Gminy,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zmian w Wieloletniej Prognozie Finansowej Gm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iny Młynarze na lata 2021-2024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Młynarze na rok 2021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2.Sprawozdanie Gminnego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Ośrodka Pomocy Społecznej w Mły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narzach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 realizacji zadań w za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kresie pomocy społecznej za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3. Sprawozdanie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 realizacji zadań Gminnego Programu Profilaktyki    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                                          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 Rozwiązywani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 Problemów Alkoholowych za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5501F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501F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4. Sprawozdanie z realizacji zadań Gminnego Programu Prz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eciwdziałania Narkomanii za 2020</w:t>
            </w:r>
            <w:r w:rsidRPr="005501F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rok</w:t>
            </w:r>
          </w:p>
          <w:p w:rsidR="00CD4745" w:rsidRPr="00413CDE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5. S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prawozdanie z realizacji Gminnej Biblioteki Pu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blicznej  w Młynarzach za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</w:tc>
      </w:tr>
      <w:tr w:rsidR="00CD4745" w:rsidRPr="00CD4745" w:rsidTr="00B51C74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1.Opinia  Komisji w sprawach projektów uchwał:</w:t>
            </w:r>
          </w:p>
          <w:p w:rsidR="00CD4745" w:rsidRPr="00CD365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a)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zmian w Wieloletniej Prognozie Finansowej Gminy Młynarze na lata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2021-2024</w:t>
            </w:r>
            <w:r w:rsidRPr="00CD365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5A3464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b)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zmian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 budżecie gminy Młynarze na 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413CDE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informacji o przebiegu wykonania budżetu Gminy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Młynarze za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półrocze 2021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</w:tc>
      </w:tr>
      <w:tr w:rsidR="00CD4745" w:rsidRPr="00AB603F" w:rsidTr="00B51C74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1.Opinia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CD4745" w:rsidRPr="00D6422F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a) </w:t>
            </w:r>
            <w:r w:rsidRPr="00D6422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zmian w Wieloletniej Prognozie Finanso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wej Gminy Młynarze na  lata 2021-2024</w:t>
            </w:r>
            <w:r w:rsidRPr="00D6422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Młynarze na 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,</w:t>
            </w:r>
          </w:p>
          <w:p w:rsidR="00CD4745" w:rsidRPr="004F30B2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c) 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podatku od nieruchomości,</w:t>
            </w:r>
          </w:p>
          <w:p w:rsidR="00CD4745" w:rsidRPr="004F30B2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d)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średniej ceny skupu żyta przyjętej do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wymiaru podatku rolnego na 2022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e) 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średniej ceny sprzedaży drewna przyjmowanej jako podstawa do obliczenia podatku</w:t>
            </w:r>
          </w:p>
          <w:p w:rsidR="00CD4745" w:rsidRPr="004F30B2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leśnego na 2022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f)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 budżetu Gminy Młynarze na 2022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CD365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g) </w:t>
            </w:r>
            <w:r w:rsidRPr="00CD365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projektu Gminnego Programu Profilaktyki i Rozwiązywania Problemów Alkoholowych  na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2022</w:t>
            </w:r>
            <w:r w:rsidRPr="00CD365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h)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projektu Gminnego Programu Prz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eciwdziałania Narkomanii na 2022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  <w:p w:rsidR="00CD4745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i)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programu współpracy Gminy Młynarze z organizacjami pozarządowymi oraz podmiotami, o których mowa w art. 3 ust. 3  ustawy o dział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alności pożytku publicznego i o  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wolontariacie, na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2022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rok,</w:t>
            </w:r>
          </w:p>
          <w:p w:rsidR="00CD4745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2. Informacja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 stanie realizacji zadań oświatowych Gminy Młynarze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 roku szkolnym </w:t>
            </w:r>
          </w:p>
          <w:p w:rsidR="00CD4745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2020/2021</w:t>
            </w:r>
          </w:p>
          <w:p w:rsidR="00CD4745" w:rsidRPr="00C15390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:rsidR="00CD4745" w:rsidRDefault="00CD4745" w:rsidP="00CD4745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CD4745" w:rsidRDefault="00CD4745" w:rsidP="00CD474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CD4745" w:rsidRPr="00DC6B3A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CD4745" w:rsidRDefault="00CD4745" w:rsidP="00CD4745">
      <w:pPr>
        <w:pStyle w:val="Standard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3</w:t>
      </w:r>
    </w:p>
    <w:p w:rsidR="00CD4745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Rady Gminy Młynarze</w:t>
      </w:r>
    </w:p>
    <w:p w:rsidR="00CD4745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Nr XVI/111/2020 z dnia  27 listopada 2020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CD4745" w:rsidRDefault="00CD4745" w:rsidP="00CD4745">
      <w:pPr>
        <w:pStyle w:val="Standard"/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Plan pracy Komisji Rolnictwa, Leśnictwa, Handlu, Usług i Ochrony Środowiska na 2021r:              </w:t>
      </w:r>
    </w:p>
    <w:tbl>
      <w:tblPr>
        <w:tblW w:w="10774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134"/>
        <w:gridCol w:w="8931"/>
      </w:tblGrid>
      <w:tr w:rsidR="00CD4745" w:rsidRPr="00BE11B0" w:rsidTr="00CD4745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8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posiedzeń</w:t>
            </w:r>
          </w:p>
        </w:tc>
      </w:tr>
      <w:tr w:rsidR="00CD4745" w:rsidRPr="00CD4745" w:rsidTr="00CD4745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8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1.Opinia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a) zmian w Wieloletniej Prognozie Finans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owej Gminy Młynarze na lata 2021-2024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5501F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b)zmian w bud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żecie Gminy Młynarze na 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2.Sprawozdanie z działalności Komisji Rolnictwa, Leśnictwa, Handlu, Usług i Ochrony Środowiska za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  <w:p w:rsidR="00CD4745" w:rsidRDefault="00CD4745" w:rsidP="00B51C74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4745" w:rsidRPr="00CD4745" w:rsidTr="00CD4745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8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1.Opinia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a) </w:t>
            </w:r>
            <w:r w:rsidRPr="00BE11B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wotum zaufania dla Wójta Gminy Młynarze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a)rozpatrzenia sprawozdania 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wykonania budżetu Gminy za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i udzielenia absolutorium Wójtowi Gminy,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b)zmian w Wieloletniej Prognozie Finans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owej Gminy Młynarze na lata 2021-2024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c)zmian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Młynarze na 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 Sprawozdanie Gminnego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Ośrodka Pomocy Społecznej w Młynarzach  z realizacji zadań w za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kresie pomocy społecznej za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3. Sprawozdanie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 realizacji zadań Gminnego Programu Profilaktyki  i Rozwiązywani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 Problemów Alkoholowych za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413CDE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4.</w:t>
            </w:r>
            <w:r w:rsidRPr="00413CDE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Sprawozdanie z realizacji zadań Gminnego Programu Prze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ciwdziałania Narkomanii za 2020 </w:t>
            </w:r>
            <w:r w:rsidRPr="00413CDE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rok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5. S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prawozdanie z realizacji Gminnej Biblioteki Publicznej  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 Młynarzach za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4745" w:rsidRPr="00CD4745" w:rsidTr="00CD4745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8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1.Opinia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a) zmian w Wieloletniej Prognozie Finansowej Gminy Młynarze na lata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2021-2024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Młynarze na 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c)informacji o przebiegu wykonania budżetu Gminy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Młynarze za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 półrocze 2021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  <w:p w:rsidR="00CD4745" w:rsidRDefault="00CD4745" w:rsidP="00B51C74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4745" w:rsidRPr="00CD4745" w:rsidTr="00CD4745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D4745" w:rsidRDefault="00CD4745" w:rsidP="00B51C74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8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1.Opinia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a)zmian w Wieloletniej Prognozie Finansowej Gminy Młynarze na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lata 2021-2024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Młynarze na 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c)podatku od nieruchomości,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d)średniej ceny skupu żyta przyjętej do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wymiaru podatku rolnego na 2022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Default="00CD4745" w:rsidP="00B51C74">
            <w:pPr>
              <w:spacing w:after="0" w:line="240" w:lineRule="auto"/>
              <w:ind w:left="-142"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ab/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e)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średniej ceny sprzedaży drewna przyjmowanej jako podstawa do ob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liczenia podatku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leśnego na 2022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7903F2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f)</w:t>
            </w:r>
            <w:r w:rsidRPr="007903F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 budżetu Gminy Młynarze na 2022</w:t>
            </w:r>
            <w:r w:rsidRPr="007903F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7903F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7903F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g)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projektu Gminnego Programu Profilaktyki i Rozwiązywani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 Problemów Alkoholowych  na 2022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h)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projektu Gminnego Programu Prz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eciwdziałania Narkomanii na 2022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  <w:p w:rsidR="00CD4745" w:rsidRPr="00661063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i)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programu współpracy Gminy Młynarze z organizacjami  pozarządowymi oraz podmiotami, o których mowa w art. 3 ust. 3  ustawy o działalności pożytku publicz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nego  i o wolontariacie, na  2022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rok,</w:t>
            </w:r>
          </w:p>
          <w:p w:rsidR="00CD4745" w:rsidRPr="00DC6B3A" w:rsidRDefault="00CD4745" w:rsidP="00B51C7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2. Informacja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 stanie realizacji zadań oświatowych Gmin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y Młynarze  w roku szkolnym  2020/2021</w:t>
            </w:r>
          </w:p>
        </w:tc>
      </w:tr>
    </w:tbl>
    <w:p w:rsidR="00CD4745" w:rsidRDefault="00CD4745" w:rsidP="00CD4745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CD4745" w:rsidRDefault="00CD4745" w:rsidP="00CD4745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AA0482" w:rsidRPr="00CD4745" w:rsidRDefault="00CD4745" w:rsidP="00CD4745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sectPr w:rsidR="00AA0482" w:rsidRPr="00CD4745" w:rsidSect="00AA0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B0CE6"/>
    <w:multiLevelType w:val="multilevel"/>
    <w:tmpl w:val="FBCA2856"/>
    <w:styleLink w:val="WWNum4"/>
    <w:lvl w:ilvl="0">
      <w:start w:val="2"/>
      <w:numFmt w:val="lowerLetter"/>
      <w:lvlText w:val="%1)"/>
      <w:lvlJc w:val="left"/>
    </w:lvl>
    <w:lvl w:ilvl="1">
      <w:start w:val="1"/>
      <w:numFmt w:val="lowerLetter"/>
      <w:lvlText w:val="%2)"/>
      <w:lvlJc w:val="left"/>
      <w:rPr>
        <w:rFonts w:eastAsia="Times New Roman" w:cs="Times New Roman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21451D70"/>
    <w:multiLevelType w:val="multilevel"/>
    <w:tmpl w:val="21C83606"/>
    <w:styleLink w:val="WWNum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2E982DAF"/>
    <w:multiLevelType w:val="hybridMultilevel"/>
    <w:tmpl w:val="601A2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A215E2"/>
    <w:multiLevelType w:val="multilevel"/>
    <w:tmpl w:val="85323E9C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2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D4745"/>
    <w:rsid w:val="00AA0482"/>
    <w:rsid w:val="00CD4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74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D4745"/>
    <w:pPr>
      <w:ind w:left="720"/>
      <w:contextualSpacing/>
    </w:pPr>
  </w:style>
  <w:style w:type="paragraph" w:customStyle="1" w:styleId="Standard">
    <w:name w:val="Standard"/>
    <w:rsid w:val="00CD474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1">
    <w:name w:val="WWNum1"/>
    <w:basedOn w:val="Bezlisty"/>
    <w:rsid w:val="00CD4745"/>
    <w:pPr>
      <w:numPr>
        <w:numId w:val="1"/>
      </w:numPr>
    </w:pPr>
  </w:style>
  <w:style w:type="numbering" w:customStyle="1" w:styleId="WWNum2">
    <w:name w:val="WWNum2"/>
    <w:basedOn w:val="Bezlisty"/>
    <w:rsid w:val="00CD4745"/>
    <w:pPr>
      <w:numPr>
        <w:numId w:val="2"/>
      </w:numPr>
    </w:pPr>
  </w:style>
  <w:style w:type="numbering" w:customStyle="1" w:styleId="WWNum4">
    <w:name w:val="WWNum4"/>
    <w:basedOn w:val="Bezlisty"/>
    <w:rsid w:val="00CD4745"/>
    <w:pPr>
      <w:numPr>
        <w:numId w:val="3"/>
      </w:numPr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CD4745"/>
    <w:rPr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1181</Words>
  <Characters>7088</Characters>
  <Application>Microsoft Office Word</Application>
  <DocSecurity>0</DocSecurity>
  <Lines>59</Lines>
  <Paragraphs>16</Paragraphs>
  <ScaleCrop>false</ScaleCrop>
  <Company/>
  <LinksUpToDate>false</LinksUpToDate>
  <CharactersWithSpaces>8253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2020-11-27T12:14:00Z</dcterms:created>
  <dcterms:modified xsi:type="dcterms:W3CDTF">2020-11-27T12:19:00Z</dcterms:modified>
</cp:coreProperties>
</file>