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206" w:rsidRPr="00E55FE0" w:rsidRDefault="00E23206" w:rsidP="00E23206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E55FE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E23206" w:rsidRPr="00E55FE0" w:rsidRDefault="00E23206" w:rsidP="00E23206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  <w:t>_______________________________________________________________________</w:t>
      </w:r>
      <w:r>
        <w:rPr>
          <w:sz w:val="24"/>
          <w:szCs w:val="24"/>
        </w:rPr>
        <w:t>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Młynarze 2021.02.02</w:t>
      </w:r>
    </w:p>
    <w:p w:rsidR="00E23206" w:rsidRDefault="00E23206" w:rsidP="00E23206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O.0002.1.2021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E23206" w:rsidRDefault="00E23206" w:rsidP="00E2320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23206" w:rsidRDefault="00E23206" w:rsidP="00E23206">
      <w:pPr>
        <w:outlineLvl w:val="0"/>
        <w:rPr>
          <w:b/>
          <w:sz w:val="24"/>
          <w:szCs w:val="24"/>
        </w:rPr>
      </w:pPr>
    </w:p>
    <w:p w:rsidR="00E23206" w:rsidRDefault="00E23206" w:rsidP="00E2320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23206" w:rsidRDefault="00E23206" w:rsidP="00E2320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E23206" w:rsidRPr="008103CF" w:rsidRDefault="00E23206" w:rsidP="00E23206">
      <w:pPr>
        <w:outlineLvl w:val="0"/>
        <w:rPr>
          <w:b/>
          <w:sz w:val="24"/>
          <w:szCs w:val="24"/>
        </w:rPr>
      </w:pPr>
    </w:p>
    <w:p w:rsidR="00E23206" w:rsidRPr="00E55FE0" w:rsidRDefault="00E23206" w:rsidP="00E23206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E23206" w:rsidRPr="00E55FE0" w:rsidRDefault="00E23206" w:rsidP="00E23206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>gmi</w:t>
      </w:r>
      <w:r>
        <w:rPr>
          <w:sz w:val="24"/>
          <w:szCs w:val="24"/>
        </w:rPr>
        <w:t xml:space="preserve">nnym  (Dz. U. z 2020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713</w:t>
      </w:r>
      <w:r w:rsidRPr="00E55FE0">
        <w:rPr>
          <w:sz w:val="24"/>
          <w:szCs w:val="24"/>
        </w:rPr>
        <w:t xml:space="preserve">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XVIII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9 lutego 2021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wtorek)   o godz. 10</w:t>
      </w:r>
      <w:r w:rsidRPr="00E55FE0">
        <w:rPr>
          <w:b/>
          <w:sz w:val="24"/>
          <w:szCs w:val="24"/>
        </w:rPr>
        <w:t xml:space="preserve">:00   </w:t>
      </w:r>
      <w:r>
        <w:rPr>
          <w:b/>
          <w:sz w:val="24"/>
          <w:szCs w:val="24"/>
        </w:rPr>
        <w:t xml:space="preserve">                            </w:t>
      </w:r>
      <w:r w:rsidRPr="00E55FE0">
        <w:rPr>
          <w:b/>
          <w:sz w:val="24"/>
          <w:szCs w:val="24"/>
        </w:rPr>
        <w:t xml:space="preserve"> </w:t>
      </w:r>
      <w:r w:rsidRPr="00E55FE0">
        <w:rPr>
          <w:sz w:val="24"/>
          <w:szCs w:val="24"/>
        </w:rPr>
        <w:t xml:space="preserve">w Publicznej Szkole Podstawowej im. Papieża Jana Pawła II z Publicznym Przedszkolem </w:t>
      </w:r>
      <w:r>
        <w:rPr>
          <w:sz w:val="24"/>
          <w:szCs w:val="24"/>
        </w:rPr>
        <w:t xml:space="preserve">                                                       </w:t>
      </w:r>
      <w:r w:rsidRPr="00E55FE0">
        <w:rPr>
          <w:sz w:val="24"/>
          <w:szCs w:val="24"/>
        </w:rPr>
        <w:t>w Młynarzach  (mała sala gimnastyczna) z następującym porządkiem obrad:</w:t>
      </w:r>
    </w:p>
    <w:p w:rsidR="00E23206" w:rsidRDefault="00E23206" w:rsidP="00E23206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8103CF">
        <w:rPr>
          <w:sz w:val="24"/>
          <w:szCs w:val="24"/>
        </w:rPr>
        <w:t>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Młynarze.</w:t>
      </w:r>
    </w:p>
    <w:p w:rsidR="00E23206" w:rsidRPr="008B5872" w:rsidRDefault="00E23206" w:rsidP="00E23206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E23206" w:rsidRDefault="00E23206" w:rsidP="00E23206">
      <w:pPr>
        <w:pStyle w:val="Standard"/>
        <w:spacing w:after="0" w:line="240" w:lineRule="auto"/>
        <w:ind w:right="42"/>
        <w:rPr>
          <w:rFonts w:ascii="Times New Roman" w:hAnsi="Times New Roman" w:cs="Times New Roman"/>
          <w:sz w:val="24"/>
          <w:szCs w:val="24"/>
        </w:rPr>
      </w:pPr>
      <w:r w:rsidRPr="00A1386A">
        <w:rPr>
          <w:rFonts w:ascii="Times New Roman" w:hAnsi="Times New Roman" w:cs="Times New Roman"/>
          <w:bCs/>
          <w:sz w:val="24"/>
          <w:szCs w:val="24"/>
        </w:rPr>
        <w:t xml:space="preserve">   a</w:t>
      </w:r>
      <w:r w:rsidRPr="00A1386A">
        <w:rPr>
          <w:rFonts w:ascii="Times New Roman" w:hAnsi="Times New Roman" w:cs="Times New Roman"/>
          <w:sz w:val="24"/>
          <w:szCs w:val="24"/>
        </w:rPr>
        <w:t xml:space="preserve">)  określenia warunków i trybu składania deklaracji o wysokości opłaty za gospodarowanie </w:t>
      </w:r>
    </w:p>
    <w:p w:rsidR="00E23206" w:rsidRDefault="00E23206" w:rsidP="00E23206">
      <w:pPr>
        <w:pStyle w:val="Standard"/>
        <w:spacing w:after="0" w:line="240" w:lineRule="auto"/>
        <w:ind w:right="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1386A">
        <w:rPr>
          <w:rFonts w:ascii="Times New Roman" w:hAnsi="Times New Roman" w:cs="Times New Roman"/>
          <w:sz w:val="24"/>
          <w:szCs w:val="24"/>
        </w:rPr>
        <w:t>odpadami komunalnymi za pomocą środków komunikacji elektronicznej,</w:t>
      </w:r>
    </w:p>
    <w:p w:rsidR="00E23206" w:rsidRDefault="00E23206" w:rsidP="00E23206">
      <w:pPr>
        <w:pStyle w:val="Standard"/>
        <w:spacing w:after="0" w:line="240" w:lineRule="auto"/>
        <w:ind w:right="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1386A">
        <w:rPr>
          <w:rFonts w:ascii="Times New Roman" w:hAnsi="Times New Roman" w:cs="Times New Roman"/>
          <w:sz w:val="24"/>
          <w:szCs w:val="24"/>
        </w:rPr>
        <w:t xml:space="preserve">b) zmieniająca uchwałę w sprawie uchwalenia Gminnego  Programu Narkomanii na 2021 </w:t>
      </w:r>
      <w:proofErr w:type="spellStart"/>
      <w:r w:rsidRPr="00A1386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A1386A">
        <w:rPr>
          <w:rFonts w:ascii="Times New Roman" w:hAnsi="Times New Roman" w:cs="Times New Roman"/>
          <w:sz w:val="24"/>
          <w:szCs w:val="24"/>
        </w:rPr>
        <w:t>,</w:t>
      </w:r>
    </w:p>
    <w:p w:rsidR="00E23206" w:rsidRDefault="00E23206" w:rsidP="00E23206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1386A">
        <w:rPr>
          <w:rFonts w:ascii="Times New Roman" w:hAnsi="Times New Roman" w:cs="Times New Roman"/>
          <w:sz w:val="24"/>
          <w:szCs w:val="24"/>
        </w:rPr>
        <w:t xml:space="preserve">c) </w:t>
      </w:r>
      <w:r w:rsidRPr="00A1386A">
        <w:rPr>
          <w:rFonts w:ascii="Times New Roman" w:hAnsi="Times New Roman" w:cs="Times New Roman"/>
          <w:bCs/>
          <w:sz w:val="24"/>
          <w:szCs w:val="24"/>
        </w:rPr>
        <w:t>rozpatrzenia petycji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E23206" w:rsidRDefault="00E23206" w:rsidP="00E23206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Pr="00C652AB">
        <w:rPr>
          <w:bCs/>
          <w:sz w:val="24"/>
          <w:szCs w:val="24"/>
        </w:rPr>
        <w:t xml:space="preserve">  d) </w:t>
      </w:r>
      <w:r w:rsidRPr="00C652AB">
        <w:rPr>
          <w:sz w:val="24"/>
          <w:szCs w:val="24"/>
        </w:rPr>
        <w:t xml:space="preserve">planu dofinansowania form doskonalenia zawodowego nauczycieli, ustalenia maksymalnej </w:t>
      </w:r>
    </w:p>
    <w:p w:rsidR="00E23206" w:rsidRDefault="00E23206" w:rsidP="00E232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C652AB">
        <w:rPr>
          <w:sz w:val="24"/>
          <w:szCs w:val="24"/>
        </w:rPr>
        <w:t>kwoty dofinansowania opłat za kształcenie nauczycieli oraz form i specjalności kształcenia,</w:t>
      </w:r>
    </w:p>
    <w:p w:rsidR="00E23206" w:rsidRPr="00C652AB" w:rsidRDefault="00E23206" w:rsidP="00E232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C652AB">
        <w:rPr>
          <w:sz w:val="24"/>
          <w:szCs w:val="24"/>
        </w:rPr>
        <w:t xml:space="preserve"> na które w roku 2021 dofinansowanie jest przyznawane</w:t>
      </w:r>
      <w:r>
        <w:rPr>
          <w:sz w:val="24"/>
          <w:szCs w:val="24"/>
        </w:rPr>
        <w:t>.</w:t>
      </w:r>
    </w:p>
    <w:p w:rsidR="00E23206" w:rsidRDefault="00E23206" w:rsidP="00E23206">
      <w:pPr>
        <w:rPr>
          <w:sz w:val="24"/>
          <w:szCs w:val="24"/>
        </w:rPr>
      </w:pPr>
      <w:r w:rsidRPr="008103CF">
        <w:rPr>
          <w:sz w:val="24"/>
          <w:szCs w:val="24"/>
        </w:rPr>
        <w:t>3. Sprawozdanie z działal</w:t>
      </w:r>
      <w:r>
        <w:rPr>
          <w:sz w:val="24"/>
          <w:szCs w:val="24"/>
        </w:rPr>
        <w:t>ności Komisji Rewizyjnej za 2020</w:t>
      </w:r>
      <w:r w:rsidRPr="008103CF">
        <w:rPr>
          <w:sz w:val="24"/>
          <w:szCs w:val="24"/>
        </w:rPr>
        <w:t xml:space="preserve"> rok.</w:t>
      </w:r>
    </w:p>
    <w:p w:rsidR="00E23206" w:rsidRPr="008103CF" w:rsidRDefault="00E23206" w:rsidP="00E23206">
      <w:pPr>
        <w:rPr>
          <w:sz w:val="24"/>
          <w:szCs w:val="24"/>
        </w:rPr>
      </w:pPr>
    </w:p>
    <w:p w:rsidR="00E23206" w:rsidRPr="008103CF" w:rsidRDefault="00E23206" w:rsidP="00E23206">
      <w:pPr>
        <w:rPr>
          <w:sz w:val="24"/>
          <w:szCs w:val="24"/>
        </w:rPr>
      </w:pPr>
      <w:r w:rsidRPr="008103CF">
        <w:rPr>
          <w:sz w:val="24"/>
          <w:szCs w:val="24"/>
        </w:rPr>
        <w:t>4. Sprawozdanie z działalności Komisji Rolnictwa, Leśnictwa, Handlu, Usług i Ochron</w:t>
      </w:r>
      <w:r>
        <w:rPr>
          <w:sz w:val="24"/>
          <w:szCs w:val="24"/>
        </w:rPr>
        <w:t xml:space="preserve">y Środowiska za 2020 </w:t>
      </w:r>
      <w:r w:rsidRPr="008103CF">
        <w:rPr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E23206" w:rsidRPr="008103CF" w:rsidRDefault="00E23206" w:rsidP="00E23206">
      <w:pPr>
        <w:rPr>
          <w:sz w:val="24"/>
          <w:szCs w:val="24"/>
        </w:rPr>
      </w:pPr>
      <w:r w:rsidRPr="008103CF">
        <w:rPr>
          <w:sz w:val="24"/>
          <w:szCs w:val="24"/>
        </w:rPr>
        <w:t>5. Sprawozdanie z działalności Komisji Oświaty, Kultury, Zdrowia, Sportu,  Opieki Społecznej, Praw</w:t>
      </w:r>
      <w:r>
        <w:rPr>
          <w:sz w:val="24"/>
          <w:szCs w:val="24"/>
        </w:rPr>
        <w:t>a   i Porządku za 2020</w:t>
      </w:r>
      <w:r w:rsidRPr="008103CF">
        <w:rPr>
          <w:sz w:val="24"/>
          <w:szCs w:val="24"/>
        </w:rPr>
        <w:t xml:space="preserve"> rok.</w:t>
      </w:r>
    </w:p>
    <w:p w:rsidR="00E23206" w:rsidRPr="008103CF" w:rsidRDefault="00E23206" w:rsidP="00E23206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6. Sprawozdanie z działalności Komisji Rozwoju Przestrzennego, </w:t>
      </w:r>
      <w:r>
        <w:rPr>
          <w:sz w:val="24"/>
          <w:szCs w:val="24"/>
        </w:rPr>
        <w:t>Gospodarczego i Finansów za 2020</w:t>
      </w:r>
      <w:r w:rsidRPr="008103CF">
        <w:rPr>
          <w:sz w:val="24"/>
          <w:szCs w:val="24"/>
        </w:rPr>
        <w:t xml:space="preserve"> rok.</w:t>
      </w:r>
    </w:p>
    <w:p w:rsidR="00E23206" w:rsidRPr="008103CF" w:rsidRDefault="00E23206" w:rsidP="00E23206">
      <w:pPr>
        <w:rPr>
          <w:sz w:val="24"/>
          <w:szCs w:val="24"/>
        </w:rPr>
      </w:pPr>
      <w:r w:rsidRPr="008103CF">
        <w:rPr>
          <w:sz w:val="24"/>
          <w:szCs w:val="24"/>
        </w:rPr>
        <w:t>7. Sprawozdanie z działalności Komisji, S</w:t>
      </w:r>
      <w:r>
        <w:rPr>
          <w:sz w:val="24"/>
          <w:szCs w:val="24"/>
        </w:rPr>
        <w:t>karg, wniosków i Petycji za 2020</w:t>
      </w:r>
      <w:r w:rsidRPr="008103CF">
        <w:rPr>
          <w:sz w:val="24"/>
          <w:szCs w:val="24"/>
        </w:rPr>
        <w:t xml:space="preserve"> rok.</w:t>
      </w:r>
    </w:p>
    <w:p w:rsidR="00E23206" w:rsidRPr="00AA7A74" w:rsidRDefault="00E23206" w:rsidP="00E23206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  Sprawozdanie z wysokości średnich wynagrodzeń nauczycieli na poszczególnych  stopniach awansu zawodowego w szkołach prowadzonych przez jednostkę samorządu terytorialnego. </w:t>
      </w:r>
    </w:p>
    <w:p w:rsidR="00E23206" w:rsidRPr="00D2467C" w:rsidRDefault="00E23206" w:rsidP="00E2320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D2467C">
        <w:rPr>
          <w:rFonts w:ascii="Times New Roman" w:hAnsi="Times New Roman" w:cs="Times New Roman"/>
          <w:sz w:val="24"/>
          <w:szCs w:val="24"/>
        </w:rPr>
        <w:t>. Sprawozdanie z działalności Wójta w okresie międzysesyjnym.</w:t>
      </w:r>
    </w:p>
    <w:p w:rsidR="00E23206" w:rsidRDefault="00E23206" w:rsidP="00E232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r w:rsidRPr="008103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 xml:space="preserve"> Interpelacje i zapytania radnych.</w:t>
      </w:r>
    </w:p>
    <w:p w:rsidR="00E23206" w:rsidRPr="008103CF" w:rsidRDefault="00E23206" w:rsidP="00E23206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8103C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Wolne wnioski .</w:t>
      </w:r>
    </w:p>
    <w:p w:rsidR="00E23206" w:rsidRDefault="00E23206" w:rsidP="00E23206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E23206" w:rsidRPr="00E55FE0" w:rsidRDefault="00E23206" w:rsidP="00E23206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E23206" w:rsidRPr="00E55FE0" w:rsidRDefault="00E23206" w:rsidP="00E23206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E23206" w:rsidRDefault="00E23206" w:rsidP="00E23206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p w:rsidR="000043E5" w:rsidRDefault="000043E5"/>
    <w:sectPr w:rsidR="000043E5" w:rsidSect="00E2320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23206"/>
    <w:rsid w:val="000043E5"/>
    <w:rsid w:val="00E23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E232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E2320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2021-02-03T13:39:00Z</dcterms:created>
  <dcterms:modified xsi:type="dcterms:W3CDTF">2021-02-03T13:40:00Z</dcterms:modified>
</cp:coreProperties>
</file>