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8F" w:rsidRPr="004C1C7C" w:rsidRDefault="00BD348F" w:rsidP="00BD34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14/2021</w:t>
      </w:r>
    </w:p>
    <w:p w:rsidR="00BD348F" w:rsidRPr="004C1C7C" w:rsidRDefault="00BD348F" w:rsidP="00BD34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Wójta Gminy Młynarze</w:t>
      </w:r>
    </w:p>
    <w:p w:rsidR="00BD348F" w:rsidRDefault="00BD348F" w:rsidP="00BD34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15 czerwca 2021 roku</w:t>
      </w: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upoważnienia Kierownika Gminnego Ośrodka Pomocy Społecznej w Młynarzach do wydawania decyzji administracyjnych i załatwiania spraw dotyczących dodatków mieszkaniowych</w:t>
      </w: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 art. 7 ust. 1 i 1a ustawy z dnia 21 czerwca 2001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dodatkach mieszkaniowych (Dz. U. z 2019 r., poz. 2133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zarządza się co następuje:</w:t>
      </w: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48F" w:rsidRDefault="00BD348F" w:rsidP="00BD34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BD348F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48F" w:rsidRPr="004C1C7C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Upoważnia się Kierownika Gminnego Ośrodka Pomocy Społecznej w Młynarzach – Panią Renatę Kujawę do prowadzenia postępowań, załatwiania spraw i wydawania decyzji administracyjnych w sprawach dodatków mieszkaniowych.</w:t>
      </w:r>
    </w:p>
    <w:p w:rsidR="00BD348F" w:rsidRPr="004C1C7C" w:rsidRDefault="00BD348F" w:rsidP="00BD34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348F" w:rsidRPr="005B78BD" w:rsidRDefault="00BD348F" w:rsidP="00BD348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2.</w:t>
      </w:r>
    </w:p>
    <w:p w:rsidR="00BD348F" w:rsidRPr="005B78BD" w:rsidRDefault="00BD348F" w:rsidP="00BD348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348F" w:rsidRPr="005B78BD" w:rsidRDefault="00BD348F" w:rsidP="00BD348F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Wykonanie 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dzenia powierza si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5B78BD">
        <w:rPr>
          <w:rFonts w:ascii="Times New Roman" w:hAnsi="Times New Roman" w:cs="Times New Roman"/>
          <w:sz w:val="24"/>
          <w:szCs w:val="24"/>
        </w:rPr>
        <w:t>Sekretarzowi Gminy.</w:t>
      </w:r>
    </w:p>
    <w:p w:rsidR="00BD348F" w:rsidRPr="005B78BD" w:rsidRDefault="00BD348F" w:rsidP="00BD348F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348F" w:rsidRPr="005B78BD" w:rsidRDefault="00BD348F" w:rsidP="00BD348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3.</w:t>
      </w:r>
    </w:p>
    <w:p w:rsidR="00BD348F" w:rsidRPr="005B78BD" w:rsidRDefault="00BD348F" w:rsidP="00BD348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348F" w:rsidRPr="005B78BD" w:rsidRDefault="00BD348F" w:rsidP="00BD348F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 xml:space="preserve">dzenie wchodzi w 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ycie z dniem popisania.</w:t>
      </w:r>
    </w:p>
    <w:p w:rsidR="00BD348F" w:rsidRPr="005B78BD" w:rsidRDefault="00BD348F" w:rsidP="00BD348F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348F" w:rsidRPr="005B78BD" w:rsidRDefault="00BD348F" w:rsidP="00BD348F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348F" w:rsidRDefault="00BD348F" w:rsidP="00BD348F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BD348F" w:rsidRDefault="00BD348F" w:rsidP="00BD348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7BF" w:rsidRDefault="00BB37BF"/>
    <w:sectPr w:rsidR="00BB37BF" w:rsidSect="00BB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D348F"/>
    <w:rsid w:val="00BB37BF"/>
    <w:rsid w:val="00BD3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4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348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2021-06-30T11:19:00Z</dcterms:created>
  <dcterms:modified xsi:type="dcterms:W3CDTF">2021-06-30T11:19:00Z</dcterms:modified>
</cp:coreProperties>
</file>