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1C4" w:rsidRPr="00C153E3" w:rsidRDefault="00D341C4" w:rsidP="00D341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341C4" w:rsidRPr="00C153E3" w:rsidRDefault="00D341C4" w:rsidP="00D341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341C4" w:rsidRPr="00D341C4" w:rsidRDefault="00D341C4" w:rsidP="00D341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341C4" w:rsidRPr="00D341C4" w:rsidRDefault="00D341C4" w:rsidP="00D341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341C4" w:rsidRPr="00D341C4" w:rsidRDefault="00D341C4" w:rsidP="00D341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zatwierdzenia sprawozdań finansowych wraz ze sprawozdaniem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>z wykonania budżetu Gminy Młynarze  za 2020 rok</w:t>
      </w:r>
    </w:p>
    <w:p w:rsidR="00D341C4" w:rsidRDefault="00D341C4" w:rsidP="00D341C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341C4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341C4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341C4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41C4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C4" w:rsidRDefault="00D341C4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41C4" w:rsidRDefault="00D341C4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341C4" w:rsidRDefault="00D341C4" w:rsidP="00D341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341C4" w:rsidRDefault="00D341C4" w:rsidP="00D34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341C4" w:rsidRDefault="00D341C4" w:rsidP="00D341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341C4" w:rsidRPr="005225E9" w:rsidRDefault="00D341C4" w:rsidP="00D341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341C4"/>
    <w:rsid w:val="00CF26A2"/>
    <w:rsid w:val="00D3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1C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1C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2021-07-01T12:29:00Z</dcterms:created>
  <dcterms:modified xsi:type="dcterms:W3CDTF">2021-07-01T12:31:00Z</dcterms:modified>
</cp:coreProperties>
</file>