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BEB" w:rsidRPr="00C153E3" w:rsidRDefault="00CA2BEB" w:rsidP="00CA2B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CA2BEB" w:rsidRPr="00C153E3" w:rsidRDefault="00CA2BEB" w:rsidP="00CA2B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CA2BEB" w:rsidRPr="00D341C4" w:rsidRDefault="00CA2BEB" w:rsidP="00CA2B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341C4">
        <w:rPr>
          <w:rFonts w:ascii="Times New Roman" w:hAnsi="Times New Roman" w:cs="Times New Roman"/>
          <w:sz w:val="24"/>
          <w:szCs w:val="24"/>
          <w:lang w:val="pl-PL"/>
        </w:rPr>
        <w:t>na XX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 Sesji z dnia 26 sierpnia </w:t>
      </w:r>
      <w:r w:rsidRPr="00D341C4">
        <w:rPr>
          <w:rFonts w:ascii="Times New Roman" w:hAnsi="Times New Roman" w:cs="Times New Roman"/>
          <w:sz w:val="24"/>
          <w:szCs w:val="24"/>
          <w:lang w:val="pl-PL"/>
        </w:rPr>
        <w:t xml:space="preserve">2021  </w:t>
      </w:r>
      <w:proofErr w:type="spellStart"/>
      <w:r w:rsidRPr="00D341C4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CA2BEB" w:rsidRPr="00D341C4" w:rsidRDefault="00CA2BEB" w:rsidP="00CA2BE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A2BEB" w:rsidRPr="00BC1652" w:rsidRDefault="00CA2BEB" w:rsidP="00CA2B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F695E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BC1652">
        <w:rPr>
          <w:sz w:val="24"/>
          <w:szCs w:val="24"/>
          <w:lang w:val="pl-PL"/>
        </w:rPr>
        <w:t>zmian w Wieloletniej Prognozie Finansowej Gminy Młynarze na lata 2021-20</w:t>
      </w:r>
      <w:r>
        <w:rPr>
          <w:sz w:val="24"/>
          <w:szCs w:val="24"/>
          <w:lang w:val="pl-PL"/>
        </w:rPr>
        <w:t>31</w:t>
      </w:r>
    </w:p>
    <w:p w:rsidR="00CA2BEB" w:rsidRDefault="00CA2BEB" w:rsidP="00CA2BE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A2BEB" w:rsidTr="004B278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A2BEB" w:rsidTr="004B278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A2BEB" w:rsidTr="004B27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2BEB" w:rsidTr="004B27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2BEB" w:rsidTr="004B27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2BEB" w:rsidTr="004B27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2BEB" w:rsidTr="004B27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2BEB" w:rsidTr="004B278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2BEB" w:rsidTr="004B278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CA2BE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2BEB" w:rsidTr="004B278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2BEB" w:rsidTr="004B278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2BEB" w:rsidTr="004B278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2BEB" w:rsidTr="004B278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2BEB" w:rsidTr="004B278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2BEB" w:rsidTr="004B278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2BEB" w:rsidTr="004B278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2BEB" w:rsidTr="004B278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BEB" w:rsidRDefault="00CA2BEB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2BEB" w:rsidRDefault="00CA2BEB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CA2BEB" w:rsidRDefault="00CA2BEB" w:rsidP="00CA2BE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A2BEB" w:rsidRDefault="00CA2BEB" w:rsidP="00CA2B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CA2BEB" w:rsidRDefault="00CA2BEB" w:rsidP="00CA2BE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CA2BEB" w:rsidRPr="005225E9" w:rsidRDefault="00CA2BEB" w:rsidP="00CA2BE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A2BEB" w:rsidRDefault="00CA2BEB" w:rsidP="00CA2BEB"/>
    <w:p w:rsidR="00E67503" w:rsidRDefault="00E67503"/>
    <w:sectPr w:rsidR="00E67503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A2BEB"/>
    <w:rsid w:val="00CA2BEB"/>
    <w:rsid w:val="00E67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2BEB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A2BEB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924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2021-08-26T07:48:00Z</dcterms:created>
  <dcterms:modified xsi:type="dcterms:W3CDTF">2021-08-26T07:50:00Z</dcterms:modified>
</cp:coreProperties>
</file>