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EF3" w:rsidRPr="00C153E3" w:rsidRDefault="009E0EF3" w:rsidP="009E0E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9E0EF3" w:rsidRPr="00C153E3" w:rsidRDefault="009E0EF3" w:rsidP="009E0E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9E0EF3" w:rsidRPr="00D341C4" w:rsidRDefault="009E0EF3" w:rsidP="009E0E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341C4">
        <w:rPr>
          <w:rFonts w:ascii="Times New Roman" w:hAnsi="Times New Roman" w:cs="Times New Roman"/>
          <w:sz w:val="24"/>
          <w:szCs w:val="24"/>
          <w:lang w:val="pl-PL"/>
        </w:rPr>
        <w:t>na XX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II Sesji z dnia 19 października </w:t>
      </w:r>
      <w:r w:rsidRPr="00D341C4">
        <w:rPr>
          <w:rFonts w:ascii="Times New Roman" w:hAnsi="Times New Roman" w:cs="Times New Roman"/>
          <w:sz w:val="24"/>
          <w:szCs w:val="24"/>
          <w:lang w:val="pl-PL"/>
        </w:rPr>
        <w:t xml:space="preserve">2021  </w:t>
      </w:r>
      <w:proofErr w:type="spellStart"/>
      <w:r w:rsidRPr="00D341C4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9E0EF3" w:rsidRPr="00773D23" w:rsidRDefault="009E0EF3" w:rsidP="009E0EF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E0EF3" w:rsidRPr="009E0EF3" w:rsidRDefault="009E0EF3" w:rsidP="009E0E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9E0EF3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 w:rsidRPr="009E0EF3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przyznania  dotacji  dla  Kościoła Parafialnego w </w:t>
      </w:r>
      <w:r w:rsidRPr="009E0EF3">
        <w:rPr>
          <w:rFonts w:ascii="Times New Roman" w:hAnsi="Times New Roman" w:cs="Times New Roman"/>
          <w:sz w:val="24"/>
          <w:szCs w:val="24"/>
          <w:lang w:val="pl-PL"/>
        </w:rPr>
        <w:t>Sieluniu  na  wykonanie tynków zewnętrznych od strony frontu budynku Kościoła w Sieluniu</w:t>
      </w:r>
    </w:p>
    <w:p w:rsidR="009E0EF3" w:rsidRDefault="009E0EF3" w:rsidP="009E0EF3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E0EF3" w:rsidTr="0072710C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9E0EF3" w:rsidTr="0072710C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E0EF3" w:rsidTr="00727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0EF3" w:rsidTr="00727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0EF3" w:rsidTr="00727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0EF3" w:rsidTr="00727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0EF3" w:rsidTr="00727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0EF3" w:rsidTr="0072710C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0EF3" w:rsidTr="0072710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0EF3" w:rsidTr="0072710C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0EF3" w:rsidTr="0072710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0EF3" w:rsidTr="0072710C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0EF3" w:rsidTr="0072710C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0EF3" w:rsidTr="0072710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0EF3" w:rsidTr="0072710C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0EF3" w:rsidTr="0072710C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0EF3" w:rsidTr="0072710C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F3" w:rsidRDefault="009E0EF3" w:rsidP="0072710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0EF3" w:rsidRDefault="009E0EF3" w:rsidP="0072710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9E0EF3" w:rsidRDefault="009E0EF3" w:rsidP="009E0EF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E0EF3" w:rsidRDefault="009E0EF3" w:rsidP="009E0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9E0EF3" w:rsidRDefault="009E0EF3" w:rsidP="009E0EF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9E0EF3" w:rsidRPr="005225E9" w:rsidRDefault="009E0EF3" w:rsidP="009E0EF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BA61A6" w:rsidRDefault="00BA61A6"/>
    <w:sectPr w:rsidR="00BA61A6" w:rsidSect="00BA61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9E0EF3"/>
    <w:rsid w:val="009E0EF3"/>
    <w:rsid w:val="00BA6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0EF3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0EF3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983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2021-10-19T09:58:00Z</dcterms:created>
  <dcterms:modified xsi:type="dcterms:W3CDTF">2021-10-19T10:01:00Z</dcterms:modified>
</cp:coreProperties>
</file>