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A44" w:rsidRDefault="003C2A44" w:rsidP="003C2A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C2A44" w:rsidRDefault="003C2A44" w:rsidP="003C2A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C2A44" w:rsidRDefault="003C2A44" w:rsidP="003C2A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 Sesji z dnia 25 lutego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C2A44" w:rsidRDefault="003C2A44" w:rsidP="003C2A4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3C2A44" w:rsidRPr="003C2A44" w:rsidRDefault="003C2A44" w:rsidP="003C2A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3C2A44">
        <w:rPr>
          <w:rFonts w:ascii="Times New Roman" w:hAnsi="Times New Roman" w:cs="Times New Roman"/>
          <w:sz w:val="24"/>
          <w:szCs w:val="24"/>
          <w:lang w:val="pl-PL"/>
        </w:rPr>
        <w:t>Uchwała w sprawie programu opieki nad zwierzętami bezdomnymi oraz za</w:t>
      </w:r>
      <w:r>
        <w:rPr>
          <w:rFonts w:ascii="Times New Roman" w:hAnsi="Times New Roman" w:cs="Times New Roman"/>
          <w:sz w:val="24"/>
          <w:szCs w:val="24"/>
          <w:lang w:val="pl-PL"/>
        </w:rPr>
        <w:t>pobiegania bezdomności zwierząt</w:t>
      </w:r>
      <w:r w:rsidRPr="003C2A44">
        <w:rPr>
          <w:rFonts w:ascii="Times New Roman" w:hAnsi="Times New Roman" w:cs="Times New Roman"/>
          <w:sz w:val="24"/>
          <w:szCs w:val="24"/>
          <w:lang w:val="pl-PL"/>
        </w:rPr>
        <w:t xml:space="preserve">  na terenie Gminy Młynarze  w 2022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</w:p>
    <w:p w:rsidR="003C2A44" w:rsidRDefault="003C2A44" w:rsidP="003C2A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3C2A44" w:rsidRDefault="003C2A44" w:rsidP="003C2A4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C2A44" w:rsidTr="006345E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C2A44" w:rsidTr="006345E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C2A44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2A44" w:rsidTr="006345E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44" w:rsidRDefault="003C2A44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C2A44" w:rsidRDefault="003C2A44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C2A44" w:rsidRDefault="003C2A44" w:rsidP="003C2A4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C2A44" w:rsidRDefault="003C2A44" w:rsidP="003C2A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3C2A44" w:rsidRDefault="003C2A44" w:rsidP="003C2A4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C2A44" w:rsidRDefault="003C2A44" w:rsidP="003C2A4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C7464" w:rsidRDefault="007C7464"/>
    <w:sectPr w:rsidR="007C7464" w:rsidSect="007C74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2A44"/>
    <w:rsid w:val="003C2A44"/>
    <w:rsid w:val="007C7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2A44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C2A44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960</Characters>
  <Application>Microsoft Office Word</Application>
  <DocSecurity>0</DocSecurity>
  <Lines>8</Lines>
  <Paragraphs>2</Paragraphs>
  <ScaleCrop>false</ScaleCrop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2022-02-25T08:07:00Z</dcterms:created>
  <dcterms:modified xsi:type="dcterms:W3CDTF">2022-02-25T08:08:00Z</dcterms:modified>
</cp:coreProperties>
</file>