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FB" w:rsidRDefault="00C81DFB" w:rsidP="00C81DF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C81DFB" w:rsidRDefault="00C81DFB" w:rsidP="00C81DF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C81DFB" w:rsidRDefault="00C81DFB" w:rsidP="00C81DF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XXVI Sesji z dnia 24 marca 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C81DFB" w:rsidRDefault="00C81DFB" w:rsidP="00C81DF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81DFB" w:rsidRPr="00C81DFB" w:rsidRDefault="00C81DFB" w:rsidP="00C81DF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81DFB">
        <w:rPr>
          <w:rFonts w:ascii="Times New Roman" w:hAnsi="Times New Roman" w:cs="Times New Roman"/>
          <w:sz w:val="24"/>
          <w:szCs w:val="24"/>
          <w:lang w:val="pl-PL"/>
        </w:rPr>
        <w:t>Uchwała w sprawie wzoru deklaracji o wysokości opłat za gospodarowanie odpadami komunalnymi, składanej przez właścicieli nieruchomości na której zamieszkują mieszkańcy i od domku letniskowego na nieruchomości, albo od innej nieruchomości wykorzystywanej na cele rekreacyjno-wypoczynkowe</w:t>
      </w:r>
    </w:p>
    <w:p w:rsidR="00C81DFB" w:rsidRDefault="00C81DFB" w:rsidP="00C81DFB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C81DFB" w:rsidTr="0051267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C81DFB" w:rsidTr="0051267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C81DFB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1DFB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1DFB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1DFB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1DFB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1DFB" w:rsidTr="0051267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1DFB" w:rsidTr="0051267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1DFB" w:rsidTr="0051267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1DFB" w:rsidTr="0051267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1DFB" w:rsidTr="0051267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1DFB" w:rsidTr="0051267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1DFB" w:rsidTr="0051267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1DFB" w:rsidTr="0051267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1DFB" w:rsidTr="0051267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1DFB" w:rsidTr="0051267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FB" w:rsidRDefault="00C81DF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1DFB" w:rsidRDefault="00C81DF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C81DFB" w:rsidRDefault="00C81DFB" w:rsidP="00C81DF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81DFB" w:rsidRDefault="00C81DFB" w:rsidP="00C81D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C81DFB" w:rsidRDefault="00C81DFB" w:rsidP="00C81D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965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C81DFB" w:rsidRDefault="00C81DFB" w:rsidP="00C81DF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F2104" w:rsidRDefault="001F2104"/>
    <w:sectPr w:rsidR="001F2104" w:rsidSect="001F21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81DFB"/>
    <w:rsid w:val="001F2104"/>
    <w:rsid w:val="00C81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1DFB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81DFB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1087</Characters>
  <Application>Microsoft Office Word</Application>
  <DocSecurity>0</DocSecurity>
  <Lines>9</Lines>
  <Paragraphs>2</Paragraphs>
  <ScaleCrop>false</ScaleCrop>
  <Company/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2022-03-23T11:46:00Z</dcterms:created>
  <dcterms:modified xsi:type="dcterms:W3CDTF">2022-03-23T11:47:00Z</dcterms:modified>
</cp:coreProperties>
</file>