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107" w:rsidRDefault="00AE7107" w:rsidP="00AE7107">
      <w:pPr>
        <w:jc w:val="center"/>
        <w:rPr>
          <w:sz w:val="24"/>
          <w:szCs w:val="24"/>
        </w:rPr>
      </w:pPr>
      <w:r>
        <w:rPr>
          <w:sz w:val="24"/>
          <w:szCs w:val="24"/>
        </w:rPr>
        <w:t>Imienny wykaz głosowań Radnych</w:t>
      </w:r>
    </w:p>
    <w:p w:rsidR="00AE7107" w:rsidRDefault="00AE7107" w:rsidP="00AE7107">
      <w:pPr>
        <w:jc w:val="center"/>
        <w:rPr>
          <w:sz w:val="24"/>
          <w:szCs w:val="24"/>
        </w:rPr>
      </w:pPr>
      <w:r>
        <w:rPr>
          <w:sz w:val="24"/>
          <w:szCs w:val="24"/>
        </w:rPr>
        <w:t>Rady Gminy Młynarze</w:t>
      </w:r>
    </w:p>
    <w:p w:rsidR="00AE7107" w:rsidRDefault="00AE7107" w:rsidP="00AE7107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na XXVI Sesji z dnia 24 marca  2022  </w:t>
      </w:r>
      <w:proofErr w:type="spellStart"/>
      <w:r>
        <w:rPr>
          <w:sz w:val="24"/>
          <w:szCs w:val="24"/>
        </w:rPr>
        <w:t>r</w:t>
      </w:r>
      <w:proofErr w:type="spellEnd"/>
    </w:p>
    <w:p w:rsidR="00AE7107" w:rsidRDefault="00AE7107" w:rsidP="00AE7107">
      <w:pPr>
        <w:rPr>
          <w:sz w:val="24"/>
          <w:szCs w:val="24"/>
        </w:rPr>
      </w:pPr>
    </w:p>
    <w:p w:rsidR="00AE7107" w:rsidRDefault="00AE7107" w:rsidP="00AE7107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Uchwała w sprawie </w:t>
      </w:r>
      <w:r w:rsidRPr="002B0FE7">
        <w:rPr>
          <w:sz w:val="24"/>
          <w:szCs w:val="24"/>
        </w:rPr>
        <w:t>uchwalenia wieloletniego programu gospodarowania mieszkaniowym zasobem Gminy Młynarze na lata 2022-2027</w:t>
      </w:r>
    </w:p>
    <w:p w:rsidR="00AE7107" w:rsidRDefault="00AE7107" w:rsidP="00AE7107">
      <w:pPr>
        <w:jc w:val="center"/>
        <w:rPr>
          <w:sz w:val="24"/>
          <w:szCs w:val="24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AE7107" w:rsidTr="00512670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Obecność</w:t>
            </w:r>
          </w:p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Głos</w:t>
            </w: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„wstrzymujący się”</w:t>
            </w:r>
          </w:p>
        </w:tc>
      </w:tr>
      <w:tr w:rsidR="00AE7107" w:rsidTr="00512670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</w:tc>
      </w:tr>
      <w:tr w:rsidR="00AE7107" w:rsidTr="005126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proofErr w:type="spellStart"/>
            <w:r>
              <w:rPr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AE7107" w:rsidTr="005126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AE7107" w:rsidTr="005126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AE7107" w:rsidTr="005126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AE7107" w:rsidTr="005126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AE7107" w:rsidTr="00512670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AE7107" w:rsidTr="0051267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AE7107" w:rsidTr="00512670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AE7107" w:rsidTr="0051267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AE7107" w:rsidTr="00512670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proofErr w:type="spellStart"/>
            <w:r>
              <w:rPr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AE7107" w:rsidTr="00512670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proofErr w:type="spellStart"/>
            <w:r>
              <w:rPr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AE7107" w:rsidTr="0051267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AE7107" w:rsidTr="00512670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AE7107" w:rsidTr="00512670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AE7107" w:rsidTr="00512670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7" w:rsidRDefault="00AE7107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AE7107" w:rsidRDefault="00AE7107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</w:tbl>
    <w:p w:rsidR="00AE7107" w:rsidRDefault="00AE7107" w:rsidP="00AE7107">
      <w:pPr>
        <w:rPr>
          <w:sz w:val="24"/>
          <w:szCs w:val="24"/>
        </w:rPr>
      </w:pPr>
    </w:p>
    <w:p w:rsidR="00AE7107" w:rsidRDefault="00AE7107" w:rsidP="00AE710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Głosów „za” - 15</w:t>
      </w:r>
      <w:r>
        <w:rPr>
          <w:sz w:val="24"/>
          <w:szCs w:val="24"/>
        </w:rPr>
        <w:tab/>
      </w:r>
    </w:p>
    <w:p w:rsidR="00AE7107" w:rsidRDefault="00AE7107" w:rsidP="00AE7107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Głosów „przeciw”  - 0</w:t>
      </w:r>
    </w:p>
    <w:p w:rsidR="00AE7107" w:rsidRDefault="00AE7107" w:rsidP="00AE7107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Głosów „wstrzymujących się” - 0</w:t>
      </w:r>
    </w:p>
    <w:p w:rsidR="001F2104" w:rsidRDefault="001F2104" w:rsidP="00AE7107"/>
    <w:sectPr w:rsidR="001F2104" w:rsidSect="001F21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E7107"/>
    <w:rsid w:val="001F2104"/>
    <w:rsid w:val="00AE71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71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E7107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945</Characters>
  <Application>Microsoft Office Word</Application>
  <DocSecurity>0</DocSecurity>
  <Lines>7</Lines>
  <Paragraphs>2</Paragraphs>
  <ScaleCrop>false</ScaleCrop>
  <Company/>
  <LinksUpToDate>false</LinksUpToDate>
  <CharactersWithSpaces>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2022-03-23T11:43:00Z</dcterms:created>
  <dcterms:modified xsi:type="dcterms:W3CDTF">2022-03-23T11:44:00Z</dcterms:modified>
</cp:coreProperties>
</file>