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14667" w14:textId="628FF166" w:rsidR="00AA4F77" w:rsidRPr="00435F77" w:rsidRDefault="00AA4F77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435F77">
        <w:rPr>
          <w:rFonts w:asciiTheme="minorHAnsi" w:hAnsiTheme="minorHAnsi" w:cstheme="minorHAnsi"/>
          <w:b/>
          <w:bCs/>
          <w:sz w:val="20"/>
          <w:szCs w:val="20"/>
        </w:rPr>
        <w:t>Klauzula informacyjna w związku z przetwarzaniem danych osobowych</w:t>
      </w:r>
      <w:r w:rsidR="00A42469" w:rsidRPr="00435F77">
        <w:rPr>
          <w:rFonts w:asciiTheme="minorHAnsi" w:hAnsiTheme="minorHAnsi" w:cstheme="minorHAnsi"/>
          <w:b/>
          <w:bCs/>
          <w:sz w:val="20"/>
          <w:szCs w:val="20"/>
        </w:rPr>
        <w:t xml:space="preserve"> w postępowaniach administracyjnych w sprawach załatwianych milcząco</w:t>
      </w:r>
    </w:p>
    <w:p w14:paraId="22F6C6C5" w14:textId="75A58790" w:rsidR="00AA4F77" w:rsidRDefault="00AA4F77" w:rsidP="009428A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(</w:t>
      </w: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Dz. Urz. UE L 119 z 04.05.2016, str. 1, z późn. zm.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), dalej RODO, informuję, iż:</w:t>
      </w:r>
    </w:p>
    <w:p w14:paraId="383134E0" w14:textId="77777777" w:rsidR="00A32CA3" w:rsidRPr="00435F77" w:rsidRDefault="00A32CA3" w:rsidP="009428A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</w:p>
    <w:p w14:paraId="703435E0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Administrator</w:t>
      </w:r>
    </w:p>
    <w:p w14:paraId="507F472D" w14:textId="5D1E586B" w:rsidR="00435F77" w:rsidRPr="007A3583" w:rsidRDefault="00AA4F77" w:rsidP="009428A6">
      <w:pPr>
        <w:spacing w:line="276" w:lineRule="auto"/>
        <w:ind w:left="0" w:firstLine="0"/>
        <w:rPr>
          <w:rFonts w:asciiTheme="minorHAnsi" w:hAnsiTheme="minorHAnsi" w:cstheme="minorHAnsi"/>
          <w:sz w:val="21"/>
          <w:szCs w:val="21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Administratorem Państwa danych osobowych jest </w:t>
      </w:r>
      <w:r w:rsidR="00D10F64" w:rsidRPr="002714CF">
        <w:rPr>
          <w:rFonts w:asciiTheme="minorHAnsi" w:hAnsiTheme="minorHAnsi" w:cstheme="minorHAnsi"/>
          <w:color w:val="auto"/>
          <w:sz w:val="21"/>
          <w:szCs w:val="21"/>
        </w:rPr>
        <w:t xml:space="preserve">Wójt </w:t>
      </w:r>
      <w:r w:rsidR="007A3583" w:rsidRPr="00B05597">
        <w:rPr>
          <w:rFonts w:asciiTheme="minorHAnsi" w:hAnsiTheme="minorHAnsi" w:cstheme="minorHAnsi"/>
          <w:color w:val="auto"/>
          <w:sz w:val="22"/>
        </w:rPr>
        <w:t xml:space="preserve">Gminy </w:t>
      </w:r>
      <w:r w:rsidR="00B05597" w:rsidRPr="00B05597">
        <w:rPr>
          <w:rFonts w:asciiTheme="minorHAnsi" w:hAnsiTheme="minorHAnsi" w:cstheme="minorHAnsi"/>
          <w:color w:val="auto"/>
          <w:sz w:val="22"/>
        </w:rPr>
        <w:t xml:space="preserve">Młynarze, ul. Ostrołęcka 7, 06-231 Młynarze, adres e-mail: </w:t>
      </w:r>
      <w:r w:rsidR="00B05597" w:rsidRPr="00B05597">
        <w:rPr>
          <w:rFonts w:asciiTheme="minorHAnsi" w:hAnsiTheme="minorHAnsi" w:cstheme="minorHAnsi"/>
          <w:sz w:val="22"/>
        </w:rPr>
        <w:t xml:space="preserve">ugmlynarze@post.pl </w:t>
      </w:r>
      <w:r w:rsidR="00B05597" w:rsidRPr="00B05597">
        <w:rPr>
          <w:rFonts w:asciiTheme="minorHAnsi" w:hAnsiTheme="minorHAnsi" w:cstheme="minorHAnsi"/>
          <w:color w:val="auto"/>
          <w:sz w:val="22"/>
        </w:rPr>
        <w:t xml:space="preserve">nr tel. </w:t>
      </w:r>
      <w:r w:rsidR="00B05597" w:rsidRPr="00B05597">
        <w:rPr>
          <w:rFonts w:asciiTheme="minorHAnsi" w:hAnsiTheme="minorHAnsi" w:cstheme="minorHAnsi"/>
          <w:sz w:val="22"/>
        </w:rPr>
        <w:t>29 768 00 62</w:t>
      </w:r>
      <w:r w:rsidR="00435F77" w:rsidRPr="00B05597">
        <w:rPr>
          <w:rFonts w:asciiTheme="minorHAnsi" w:hAnsiTheme="minorHAnsi" w:cstheme="minorHAnsi"/>
          <w:sz w:val="22"/>
        </w:rPr>
        <w:t>.</w:t>
      </w:r>
    </w:p>
    <w:p w14:paraId="124539DD" w14:textId="5ACC25EA" w:rsidR="00AA4F77" w:rsidRPr="00435F77" w:rsidRDefault="00AA4F77" w:rsidP="009428A6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Inspektor Ochrony Danych</w:t>
      </w:r>
    </w:p>
    <w:p w14:paraId="04C99EF7" w14:textId="06B32A99" w:rsidR="00AA4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Kontakt z wyznaczonym Inspektorem Ochrony Danych w sprawach dotyczących przetwarzania Państwa danych osobowych oraz realizacji przysługujących Państwu praw związanych z ich przetwarzaniem możliwy jest pod adresem e-mail:</w:t>
      </w:r>
      <w:r w:rsidR="00B05597" w:rsidRPr="00B05597">
        <w:rPr>
          <w:rFonts w:asciiTheme="minorHAnsi" w:hAnsiTheme="minorHAnsi" w:cstheme="minorHAnsi"/>
          <w:sz w:val="22"/>
        </w:rPr>
        <w:t xml:space="preserve"> </w:t>
      </w:r>
      <w:r w:rsidR="00B05597" w:rsidRPr="00B05597">
        <w:rPr>
          <w:rFonts w:asciiTheme="minorHAnsi" w:hAnsiTheme="minorHAnsi" w:cstheme="minorHAnsi"/>
          <w:sz w:val="22"/>
        </w:rPr>
        <w:t>ugmlynarze@post.pl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45E42EBD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Cel i podstawa prawna przetwarzania</w:t>
      </w:r>
    </w:p>
    <w:p w14:paraId="31E1A85E" w14:textId="51F2D806" w:rsidR="00435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Państwa dane osobowe przetwarzane będą w celu</w:t>
      </w:r>
      <w:r w:rsidR="0052377F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prowadzenia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postępowa</w:t>
      </w:r>
      <w:r w:rsidR="000F7CAB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nia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, o który</w:t>
      </w:r>
      <w:r w:rsidR="000F7CAB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m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mowa w rozdziale 8a </w:t>
      </w:r>
      <w:r w:rsidR="0052377F" w:rsidRPr="00435F77">
        <w:rPr>
          <w:rFonts w:asciiTheme="minorHAnsi" w:hAnsiTheme="minorHAnsi" w:cstheme="minorHAnsi"/>
          <w:sz w:val="20"/>
          <w:szCs w:val="20"/>
        </w:rPr>
        <w:t>Ustawy z dnia 14 czerwca 1960 r. – Kodeks postępowania administracyjnego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dotyczącym milczącego załatwienia sprawy</w:t>
      </w:r>
      <w:r w:rsidR="00A42469" w:rsidRPr="00435F77">
        <w:rPr>
          <w:rFonts w:asciiTheme="minorHAnsi" w:hAnsiTheme="minorHAnsi" w:cstheme="minorHAnsi"/>
          <w:sz w:val="20"/>
          <w:szCs w:val="20"/>
        </w:rPr>
        <w:t xml:space="preserve"> w zw. z art. 6 ust. 1 lit. c RODO</w:t>
      </w:r>
      <w:r w:rsidR="00611481" w:rsidRPr="00435F77">
        <w:rPr>
          <w:rFonts w:asciiTheme="minorHAnsi" w:hAnsiTheme="minorHAnsi" w:cstheme="minorHAnsi"/>
          <w:sz w:val="20"/>
          <w:szCs w:val="20"/>
        </w:rPr>
        <w:t>.</w:t>
      </w:r>
      <w:r w:rsidR="00435F77">
        <w:rPr>
          <w:rFonts w:asciiTheme="minorHAnsi" w:hAnsiTheme="minorHAnsi" w:cstheme="minorHAnsi"/>
          <w:sz w:val="20"/>
          <w:szCs w:val="20"/>
        </w:rPr>
        <w:t xml:space="preserve"> W przypadku podania danych osobowych niewynikających z przepisów prawa, </w:t>
      </w:r>
      <w:r w:rsidR="00435F77" w:rsidRPr="00435F77">
        <w:rPr>
          <w:rFonts w:asciiTheme="minorHAnsi" w:hAnsiTheme="minorHAnsi" w:cstheme="minorHAnsi"/>
          <w:sz w:val="20"/>
          <w:szCs w:val="20"/>
        </w:rPr>
        <w:t xml:space="preserve">Państwa dane </w:t>
      </w:r>
      <w:r w:rsidR="00435F77">
        <w:rPr>
          <w:rFonts w:asciiTheme="minorHAnsi" w:hAnsiTheme="minorHAnsi" w:cstheme="minorHAnsi"/>
          <w:sz w:val="20"/>
          <w:szCs w:val="20"/>
        </w:rPr>
        <w:t xml:space="preserve">osobowe </w:t>
      </w:r>
      <w:r w:rsidR="00435F77" w:rsidRPr="00435F77">
        <w:rPr>
          <w:rFonts w:asciiTheme="minorHAnsi" w:hAnsiTheme="minorHAnsi" w:cstheme="minorHAnsi"/>
          <w:sz w:val="20"/>
          <w:szCs w:val="20"/>
        </w:rPr>
        <w:t>przetwarzane będą wyłącznie na podstawie wcześniej udzielonej zgody w zakresie i celu określonym w treści zgody w zw. z art. 6 ust. 1 lit. a RODO.</w:t>
      </w:r>
    </w:p>
    <w:p w14:paraId="3F6766E7" w14:textId="7BCCEFA8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Odbiorcy danych osobowych</w:t>
      </w:r>
    </w:p>
    <w:p w14:paraId="7CE38514" w14:textId="52C63596" w:rsidR="00AA4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lang w:eastAsia="en-US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Państwa dane osobowe mogą być przekazane podmiotom, które uprawnione są do ich otrzymania </w:t>
      </w:r>
      <w:r w:rsidR="00611481"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na podstawie przepisów </w:t>
      </w: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prawa. Ponadto mogą zostać ujawnione podmiotom, </w:t>
      </w:r>
      <w:r w:rsidRPr="00435F77">
        <w:rPr>
          <w:rFonts w:asciiTheme="minorHAnsi" w:hAnsiTheme="minorHAnsi" w:cstheme="minorHAnsi"/>
          <w:color w:val="auto"/>
          <w:sz w:val="20"/>
          <w:szCs w:val="20"/>
          <w:lang w:eastAsia="en-US"/>
        </w:rPr>
        <w:t>które przetwarzają dane osobowe na podstawie zawartych umów powierzenia.</w:t>
      </w:r>
      <w:r w:rsidRPr="00435F77">
        <w:rPr>
          <w:rFonts w:cstheme="minorHAnsi"/>
          <w:sz w:val="20"/>
          <w:szCs w:val="20"/>
        </w:rPr>
        <w:t xml:space="preserve"> </w:t>
      </w:r>
      <w:r w:rsidRPr="00435F77">
        <w:rPr>
          <w:rFonts w:asciiTheme="minorHAnsi" w:hAnsiTheme="minorHAnsi" w:cstheme="minorHAnsi"/>
          <w:sz w:val="20"/>
          <w:szCs w:val="20"/>
        </w:rPr>
        <w:t>Dane mogą być także przekazane podmiot</w:t>
      </w:r>
      <w:r w:rsidR="00431FEA" w:rsidRPr="00435F77">
        <w:rPr>
          <w:rFonts w:asciiTheme="minorHAnsi" w:hAnsiTheme="minorHAnsi" w:cstheme="minorHAnsi"/>
          <w:sz w:val="20"/>
          <w:szCs w:val="20"/>
        </w:rPr>
        <w:t xml:space="preserve">owi doręczającemu korespondencję </w:t>
      </w:r>
      <w:r w:rsidR="00A32CA3">
        <w:rPr>
          <w:rFonts w:asciiTheme="minorHAnsi" w:hAnsiTheme="minorHAnsi" w:cstheme="minorHAnsi"/>
          <w:sz w:val="20"/>
          <w:szCs w:val="20"/>
        </w:rPr>
        <w:br/>
      </w:r>
      <w:r w:rsidR="00431FEA" w:rsidRPr="00435F77">
        <w:rPr>
          <w:rFonts w:asciiTheme="minorHAnsi" w:hAnsiTheme="minorHAnsi" w:cstheme="minorHAnsi"/>
          <w:sz w:val="20"/>
          <w:szCs w:val="20"/>
        </w:rPr>
        <w:t>w ramach prowadzonego postępowania</w:t>
      </w:r>
      <w:r w:rsidRPr="00435F77">
        <w:rPr>
          <w:rFonts w:asciiTheme="minorHAnsi" w:hAnsiTheme="minorHAnsi" w:cstheme="minorHAnsi"/>
          <w:sz w:val="20"/>
          <w:szCs w:val="20"/>
        </w:rPr>
        <w:t>.</w:t>
      </w:r>
    </w:p>
    <w:p w14:paraId="3F755650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Okres przechowywania danych osobowych</w:t>
      </w:r>
    </w:p>
    <w:p w14:paraId="137D1342" w14:textId="381B89DC" w:rsidR="00AA4F77" w:rsidRPr="00435F77" w:rsidRDefault="00AA4F77" w:rsidP="009428A6">
      <w:pPr>
        <w:pStyle w:val="Akapitzlist"/>
        <w:spacing w:before="240" w:after="24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Państwa dane osobowe</w:t>
      </w:r>
      <w:r w:rsidR="00AF34B7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przetwarzane będą do </w:t>
      </w:r>
      <w:r w:rsidR="007A7A6E" w:rsidRPr="00435F77">
        <w:rPr>
          <w:rFonts w:asciiTheme="minorHAnsi" w:hAnsiTheme="minorHAnsi" w:cstheme="minorHAnsi"/>
          <w:color w:val="auto"/>
          <w:sz w:val="20"/>
          <w:szCs w:val="20"/>
        </w:rPr>
        <w:t>momentu</w:t>
      </w:r>
      <w:r w:rsidR="00AF34B7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zakończenia realizacji celu określonego w pkt 3, a następnie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przez okres </w:t>
      </w:r>
      <w:r w:rsidR="0052377F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wynikający z obowiązku archiwizacyjnego na podstawie 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ustawy z dnia 14 lipca 1983 r. o narodowym zasobie archiwalnym i archiwach</w:t>
      </w:r>
      <w:r w:rsidR="00611481" w:rsidRPr="00435F77">
        <w:rPr>
          <w:rFonts w:asciiTheme="minorHAnsi" w:hAnsiTheme="minorHAnsi" w:cstheme="minorHAnsi"/>
          <w:iCs/>
          <w:color w:val="auto"/>
          <w:sz w:val="20"/>
          <w:szCs w:val="20"/>
        </w:rPr>
        <w:t>.</w:t>
      </w:r>
      <w:r w:rsidR="005E4A72" w:rsidRPr="00435F77">
        <w:rPr>
          <w:rFonts w:asciiTheme="minorHAnsi" w:hAnsiTheme="minorHAnsi" w:cstheme="minorHAnsi"/>
          <w:iCs/>
          <w:color w:val="auto"/>
          <w:sz w:val="20"/>
          <w:szCs w:val="20"/>
        </w:rPr>
        <w:t xml:space="preserve"> Jeżeli podstawą przetwarzania jest zgoda na przetwarzanie danych osobowych, dane osobowe będą przetwarzane do momentu jej wycofania lub przez okres niezbędny do realizacji celu, w jakim zgoda została udzielona.</w:t>
      </w:r>
    </w:p>
    <w:p w14:paraId="4058766F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Prawa osób, których dane dotyczą</w:t>
      </w:r>
    </w:p>
    <w:p w14:paraId="1CC467A7" w14:textId="5FD2861E" w:rsidR="00AA4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Posiadają Państwo prawo do żądania od Administratora dostępu do swoich danych osobowych, 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br/>
        <w:t>ich sprostowania</w:t>
      </w:r>
      <w:r w:rsidR="00611481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r w:rsidR="005E4A72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usunięcia, 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ograniczenia przetwarzania, a także prawo wniesienia skargi do organu nadzorczego, którym jest Prezes Urzędu Ochrony Danych Osobowych z siedzibą ul. Stawki 2, 00-193 Warszawa.</w:t>
      </w:r>
    </w:p>
    <w:p w14:paraId="29A4F0F8" w14:textId="1BED4F30" w:rsidR="005E4A72" w:rsidRPr="00435F77" w:rsidRDefault="005E4A72" w:rsidP="009428A6">
      <w:pPr>
        <w:pStyle w:val="Akapitzlist"/>
        <w:numPr>
          <w:ilvl w:val="0"/>
          <w:numId w:val="3"/>
        </w:numPr>
        <w:spacing w:after="24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Informacje o możliwości wycofania zgody na przetwarzanie danych osobowych</w:t>
      </w:r>
    </w:p>
    <w:p w14:paraId="2A701A12" w14:textId="3066C425" w:rsidR="005E4A72" w:rsidRPr="00435F77" w:rsidRDefault="005E4A72" w:rsidP="009428A6">
      <w:pPr>
        <w:pStyle w:val="Akapitzlist"/>
        <w:spacing w:before="240" w:after="24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W przypadku, gdy przetwarzanie Państwa danych odbywa się na podstawie zgody przysługuje Państwu prawo 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br/>
        <w:t>do wycofania tej zgody w dowolnym momencie, bez wpływu na zgodność z prawem przetwarzania, którego dokonano na podstawie zgody przed jej wycofaniem. Wycofanie zgody możliwe jest poprzez przesłanie przez Państwa oświadczenia o wycofaniu zgody na adres email:</w:t>
      </w: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  <w:r w:rsidR="00B05597" w:rsidRPr="00B05597">
        <w:rPr>
          <w:rFonts w:asciiTheme="minorHAnsi" w:hAnsiTheme="minorHAnsi" w:cstheme="minorHAnsi"/>
          <w:sz w:val="22"/>
        </w:rPr>
        <w:t>ugmlynarze@post.pl</w:t>
      </w:r>
      <w:r w:rsidR="00B05597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lub poprzez złożenie ww. oświadczenia w siedzibie Jednostki.</w:t>
      </w:r>
    </w:p>
    <w:p w14:paraId="35C937A7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Informacja o wymogu podania danych osobowych</w:t>
      </w:r>
    </w:p>
    <w:p w14:paraId="17A676BB" w14:textId="455AC075" w:rsidR="00A90D22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Podanie przez Państwa danych osobowych w zakresie wymaganym ustawodawstwem jest obligatoryjne. </w:t>
      </w:r>
      <w:r w:rsidR="00A42469" w:rsidRPr="00435F77">
        <w:rPr>
          <w:rFonts w:asciiTheme="minorHAnsi" w:hAnsiTheme="minorHAnsi" w:cstheme="minorHAnsi"/>
          <w:sz w:val="20"/>
          <w:szCs w:val="20"/>
        </w:rPr>
        <w:t>Konsekwencją niepodania danych osobowych będzie brak możliwości milczącego załatwienia sprawy w rozumieniu rozdziału 8a Kodeksu postępowania administracyjnego.</w:t>
      </w:r>
      <w:r w:rsidR="00A32CA3">
        <w:rPr>
          <w:rFonts w:asciiTheme="minorHAnsi" w:hAnsiTheme="minorHAnsi" w:cstheme="minorHAnsi"/>
          <w:sz w:val="20"/>
          <w:szCs w:val="20"/>
        </w:rPr>
        <w:t xml:space="preserve"> </w:t>
      </w:r>
      <w:r w:rsidR="009428A6" w:rsidRPr="00DB4600">
        <w:rPr>
          <w:rFonts w:asciiTheme="minorHAnsi" w:hAnsiTheme="minorHAnsi" w:cstheme="minorHAnsi"/>
          <w:color w:val="auto"/>
          <w:sz w:val="21"/>
          <w:szCs w:val="21"/>
        </w:rPr>
        <w:t>Podanie danych osobowych niewynikających z przepisów prawa jest dobrowolne i odbywa się wyłącznie na podstawie udzielonej przez Państwa zgody, której nieudzielenie skutkować będzie brakiem możliwości realizacji celu, w jakim ta zgoda miała zostać udzielona</w:t>
      </w:r>
      <w:r w:rsidR="00AE2EBF">
        <w:rPr>
          <w:rFonts w:asciiTheme="minorHAnsi" w:hAnsiTheme="minorHAnsi" w:cstheme="minorHAnsi"/>
          <w:color w:val="auto"/>
          <w:sz w:val="21"/>
          <w:szCs w:val="21"/>
        </w:rPr>
        <w:t>.</w:t>
      </w:r>
    </w:p>
    <w:sectPr w:rsidR="00A90D22" w:rsidRPr="00435F77" w:rsidSect="00AD50B4">
      <w:headerReference w:type="default" r:id="rId7"/>
      <w:pgSz w:w="11910" w:h="16845"/>
      <w:pgMar w:top="0" w:right="1505" w:bottom="567" w:left="84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BFA53" w14:textId="77777777" w:rsidR="007F4CD3" w:rsidRDefault="007F4CD3">
      <w:pPr>
        <w:spacing w:after="0" w:line="240" w:lineRule="auto"/>
      </w:pPr>
      <w:r>
        <w:separator/>
      </w:r>
    </w:p>
  </w:endnote>
  <w:endnote w:type="continuationSeparator" w:id="0">
    <w:p w14:paraId="3FF3F97B" w14:textId="77777777" w:rsidR="007F4CD3" w:rsidRDefault="007F4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1BF00" w14:textId="77777777" w:rsidR="007F4CD3" w:rsidRDefault="007F4CD3">
      <w:pPr>
        <w:spacing w:after="0" w:line="240" w:lineRule="auto"/>
      </w:pPr>
      <w:r>
        <w:separator/>
      </w:r>
    </w:p>
  </w:footnote>
  <w:footnote w:type="continuationSeparator" w:id="0">
    <w:p w14:paraId="37E2ED76" w14:textId="77777777" w:rsidR="007F4CD3" w:rsidRDefault="007F4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BE630" w14:textId="77777777" w:rsidR="00F076E1" w:rsidRPr="00F076E1" w:rsidRDefault="00000000" w:rsidP="00F076E1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11809"/>
    <w:multiLevelType w:val="hybridMultilevel"/>
    <w:tmpl w:val="B83A1B16"/>
    <w:lvl w:ilvl="0" w:tplc="5300B1C0">
      <w:start w:val="1"/>
      <w:numFmt w:val="bullet"/>
      <w:suff w:val="nothing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42CA0565"/>
    <w:multiLevelType w:val="hybridMultilevel"/>
    <w:tmpl w:val="7C703A42"/>
    <w:lvl w:ilvl="0" w:tplc="8534887C">
      <w:start w:val="1"/>
      <w:numFmt w:val="decimal"/>
      <w:suff w:val="nothing"/>
      <w:lvlText w:val="%1."/>
      <w:lvlJc w:val="left"/>
      <w:pPr>
        <w:ind w:left="631" w:firstLine="0"/>
      </w:pPr>
      <w:rPr>
        <w:rFonts w:asciiTheme="minorHAnsi" w:eastAsia="Times New Roman" w:hAnsiTheme="minorHAnsi" w:cstheme="minorHAns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C9E">
      <w:start w:val="1"/>
      <w:numFmt w:val="bullet"/>
      <w:lvlText w:val="•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6A33A">
      <w:start w:val="1"/>
      <w:numFmt w:val="bullet"/>
      <w:lvlText w:val="▪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06E54">
      <w:start w:val="1"/>
      <w:numFmt w:val="bullet"/>
      <w:lvlText w:val="•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54AC">
      <w:start w:val="1"/>
      <w:numFmt w:val="bullet"/>
      <w:lvlText w:val="o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F7E">
      <w:start w:val="1"/>
      <w:numFmt w:val="bullet"/>
      <w:lvlText w:val="▪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2E4FC">
      <w:start w:val="1"/>
      <w:numFmt w:val="bullet"/>
      <w:lvlText w:val="•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E5176">
      <w:start w:val="1"/>
      <w:numFmt w:val="bullet"/>
      <w:lvlText w:val="o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05918">
      <w:start w:val="1"/>
      <w:numFmt w:val="bullet"/>
      <w:lvlText w:val="▪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861199">
    <w:abstractNumId w:val="1"/>
  </w:num>
  <w:num w:numId="2" w16cid:durableId="536353708">
    <w:abstractNumId w:val="0"/>
  </w:num>
  <w:num w:numId="3" w16cid:durableId="1210529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CA8"/>
    <w:rsid w:val="00001F5E"/>
    <w:rsid w:val="00084993"/>
    <w:rsid w:val="00090AB2"/>
    <w:rsid w:val="000C215E"/>
    <w:rsid w:val="000F7CAB"/>
    <w:rsid w:val="00182EF7"/>
    <w:rsid w:val="001A4CA8"/>
    <w:rsid w:val="00203A67"/>
    <w:rsid w:val="00236F9A"/>
    <w:rsid w:val="002714CF"/>
    <w:rsid w:val="00294738"/>
    <w:rsid w:val="00335230"/>
    <w:rsid w:val="00431FEA"/>
    <w:rsid w:val="00435F77"/>
    <w:rsid w:val="00457533"/>
    <w:rsid w:val="004C5894"/>
    <w:rsid w:val="0052377F"/>
    <w:rsid w:val="0053176E"/>
    <w:rsid w:val="005A4904"/>
    <w:rsid w:val="005E4A72"/>
    <w:rsid w:val="00611481"/>
    <w:rsid w:val="006A169D"/>
    <w:rsid w:val="006D50AA"/>
    <w:rsid w:val="0070386D"/>
    <w:rsid w:val="007A3583"/>
    <w:rsid w:val="007A7A6E"/>
    <w:rsid w:val="007C22D9"/>
    <w:rsid w:val="007F4CD3"/>
    <w:rsid w:val="008A1509"/>
    <w:rsid w:val="009428A6"/>
    <w:rsid w:val="009D75BC"/>
    <w:rsid w:val="009F1DD6"/>
    <w:rsid w:val="00A32CA3"/>
    <w:rsid w:val="00A42469"/>
    <w:rsid w:val="00A46E56"/>
    <w:rsid w:val="00A90D22"/>
    <w:rsid w:val="00AA4F77"/>
    <w:rsid w:val="00AD50B4"/>
    <w:rsid w:val="00AE2EBF"/>
    <w:rsid w:val="00AE33FE"/>
    <w:rsid w:val="00AF34B7"/>
    <w:rsid w:val="00B012CD"/>
    <w:rsid w:val="00B05597"/>
    <w:rsid w:val="00B71F26"/>
    <w:rsid w:val="00C03110"/>
    <w:rsid w:val="00C03B7D"/>
    <w:rsid w:val="00C23E92"/>
    <w:rsid w:val="00C313DD"/>
    <w:rsid w:val="00CA4D24"/>
    <w:rsid w:val="00CE6EB7"/>
    <w:rsid w:val="00D10F64"/>
    <w:rsid w:val="00DF7B7A"/>
    <w:rsid w:val="00E30C1B"/>
    <w:rsid w:val="00E8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30D7"/>
  <w15:chartTrackingRefBased/>
  <w15:docId w15:val="{0BD65784-4D35-4AC1-B22D-EABE8EFA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CA8"/>
    <w:pPr>
      <w:spacing w:after="4"/>
      <w:ind w:left="58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C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4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CA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A4C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55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Gojska</dc:creator>
  <cp:keywords/>
  <dc:description/>
  <cp:lastModifiedBy>Zuzanna Gojska</cp:lastModifiedBy>
  <cp:revision>12</cp:revision>
  <dcterms:created xsi:type="dcterms:W3CDTF">2021-02-02T05:53:00Z</dcterms:created>
  <dcterms:modified xsi:type="dcterms:W3CDTF">2022-10-14T09:23:00Z</dcterms:modified>
</cp:coreProperties>
</file>