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14667" w14:textId="4167A59E" w:rsidR="00AA4F77" w:rsidRPr="00433F7A" w:rsidRDefault="00AA4F77" w:rsidP="00AA4F77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2"/>
        </w:rPr>
      </w:pPr>
      <w:r w:rsidRPr="00433F7A">
        <w:rPr>
          <w:rFonts w:asciiTheme="minorHAnsi" w:hAnsiTheme="minorHAnsi" w:cstheme="minorHAnsi"/>
          <w:b/>
          <w:bCs/>
          <w:sz w:val="22"/>
        </w:rPr>
        <w:t xml:space="preserve">Klauzula informacyjna w związku z przetwarzaniem danych osobowych </w:t>
      </w:r>
    </w:p>
    <w:p w14:paraId="22F6C6C5" w14:textId="77777777" w:rsidR="00AA4F77" w:rsidRPr="00433F7A" w:rsidRDefault="00AA4F77" w:rsidP="00533C0C">
      <w:pPr>
        <w:spacing w:before="240" w:after="120" w:line="360" w:lineRule="auto"/>
        <w:ind w:left="0" w:firstLine="0"/>
        <w:rPr>
          <w:rFonts w:asciiTheme="minorHAnsi" w:hAnsiTheme="minorHAnsi" w:cstheme="minorHAnsi"/>
          <w:color w:val="auto"/>
          <w:sz w:val="22"/>
        </w:rPr>
      </w:pPr>
      <w:r w:rsidRPr="00433F7A">
        <w:rPr>
          <w:rFonts w:asciiTheme="minorHAnsi" w:hAnsiTheme="minorHAnsi" w:cstheme="minorHAnsi"/>
          <w:color w:val="auto"/>
          <w:sz w:val="22"/>
        </w:rPr>
        <w:t xml:space="preserve">Zgodnie z art. 13 ust. 1 i ust. 2 Rozporządzenia Parlamentu Europejskiego i Rady (UE) 2016/679 z dnia </w:t>
      </w:r>
      <w:r w:rsidRPr="00433F7A">
        <w:rPr>
          <w:rFonts w:asciiTheme="minorHAnsi" w:hAnsiTheme="minorHAnsi" w:cstheme="minorHAnsi"/>
          <w:color w:val="auto"/>
          <w:sz w:val="22"/>
        </w:rPr>
        <w:br/>
        <w:t xml:space="preserve">27 kwietnia 2016 r. w sprawie ochrony osób fizycznych w związku  przetwarzaniem danych osobowych </w:t>
      </w:r>
      <w:r w:rsidRPr="00433F7A">
        <w:rPr>
          <w:rFonts w:asciiTheme="minorHAnsi" w:hAnsiTheme="minorHAnsi" w:cstheme="minorHAnsi"/>
          <w:color w:val="auto"/>
          <w:sz w:val="22"/>
        </w:rPr>
        <w:br/>
        <w:t>i w sprawie swobodnego przepływu takich danych oraz uchylenia dyrektywy 95/46/WE (ogólne rozporządzenie o ochronie danych) (</w:t>
      </w:r>
      <w:r w:rsidRPr="00433F7A">
        <w:rPr>
          <w:rFonts w:asciiTheme="minorHAnsi" w:hAnsiTheme="minorHAnsi" w:cstheme="minorHAnsi"/>
          <w:color w:val="auto"/>
          <w:sz w:val="22"/>
          <w:shd w:val="clear" w:color="auto" w:fill="FFFFFF"/>
        </w:rPr>
        <w:t>Dz. Urz. UE L 119 z 04.05.2016, str. 1, z </w:t>
      </w:r>
      <w:proofErr w:type="spellStart"/>
      <w:r w:rsidRPr="00433F7A">
        <w:rPr>
          <w:rFonts w:asciiTheme="minorHAnsi" w:hAnsiTheme="minorHAnsi" w:cstheme="minorHAnsi"/>
          <w:color w:val="auto"/>
          <w:sz w:val="22"/>
          <w:shd w:val="clear" w:color="auto" w:fill="FFFFFF"/>
        </w:rPr>
        <w:t>późn</w:t>
      </w:r>
      <w:proofErr w:type="spellEnd"/>
      <w:r w:rsidRPr="00433F7A">
        <w:rPr>
          <w:rFonts w:asciiTheme="minorHAnsi" w:hAnsiTheme="minorHAnsi" w:cstheme="minorHAnsi"/>
          <w:color w:val="auto"/>
          <w:sz w:val="22"/>
          <w:shd w:val="clear" w:color="auto" w:fill="FFFFFF"/>
        </w:rPr>
        <w:t>. zm.</w:t>
      </w:r>
      <w:r w:rsidRPr="00433F7A">
        <w:rPr>
          <w:rFonts w:asciiTheme="minorHAnsi" w:hAnsiTheme="minorHAnsi" w:cstheme="minorHAnsi"/>
          <w:color w:val="auto"/>
          <w:sz w:val="22"/>
        </w:rPr>
        <w:t>), dalej RODO, informuję, iż:</w:t>
      </w:r>
    </w:p>
    <w:p w14:paraId="703435E0" w14:textId="77777777" w:rsidR="00AA4F77" w:rsidRPr="00433F7A" w:rsidRDefault="00AA4F77" w:rsidP="00AA4F77">
      <w:pPr>
        <w:pStyle w:val="Akapitzlist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color w:val="auto"/>
          <w:sz w:val="22"/>
          <w:u w:val="single"/>
        </w:rPr>
      </w:pPr>
      <w:r w:rsidRPr="00433F7A">
        <w:rPr>
          <w:rFonts w:asciiTheme="minorHAnsi" w:hAnsiTheme="minorHAnsi" w:cstheme="minorHAnsi"/>
          <w:color w:val="auto"/>
          <w:sz w:val="22"/>
          <w:u w:val="single"/>
        </w:rPr>
        <w:t>Administrator</w:t>
      </w:r>
    </w:p>
    <w:p w14:paraId="59E345BE" w14:textId="1B570EFF" w:rsidR="00433F7A" w:rsidRPr="00871CFB" w:rsidRDefault="00AA4F77" w:rsidP="00433F7A">
      <w:pPr>
        <w:spacing w:after="0" w:line="360" w:lineRule="auto"/>
        <w:ind w:left="0"/>
        <w:rPr>
          <w:rFonts w:asciiTheme="minorHAnsi" w:hAnsiTheme="minorHAnsi" w:cstheme="minorHAnsi"/>
          <w:sz w:val="22"/>
          <w:u w:val="single"/>
        </w:rPr>
      </w:pPr>
      <w:r w:rsidRPr="00433F7A">
        <w:rPr>
          <w:rFonts w:asciiTheme="minorHAnsi" w:hAnsiTheme="minorHAnsi" w:cstheme="minorHAnsi"/>
          <w:color w:val="auto"/>
          <w:sz w:val="22"/>
        </w:rPr>
        <w:t xml:space="preserve">Administratorem Państwa danych osobowych </w:t>
      </w:r>
      <w:r w:rsidRPr="006D46E2">
        <w:rPr>
          <w:rFonts w:asciiTheme="minorHAnsi" w:hAnsiTheme="minorHAnsi" w:cstheme="minorHAnsi"/>
          <w:color w:val="auto"/>
          <w:sz w:val="22"/>
        </w:rPr>
        <w:t xml:space="preserve">jest </w:t>
      </w:r>
      <w:r w:rsidR="00000400">
        <w:rPr>
          <w:rFonts w:asciiTheme="minorHAnsi" w:hAnsiTheme="minorHAnsi" w:cstheme="minorHAnsi"/>
          <w:color w:val="auto"/>
          <w:sz w:val="22"/>
        </w:rPr>
        <w:t>Gmi</w:t>
      </w:r>
      <w:r w:rsidR="00000400" w:rsidRPr="00000400">
        <w:rPr>
          <w:rFonts w:asciiTheme="minorHAnsi" w:hAnsiTheme="minorHAnsi" w:cstheme="minorHAnsi"/>
          <w:color w:val="auto"/>
          <w:sz w:val="22"/>
        </w:rPr>
        <w:t xml:space="preserve">na Młynarze, ul. Ostrołęcka 7, 06-231 Młynarze, adres e-mail: </w:t>
      </w:r>
      <w:r w:rsidR="00000400" w:rsidRPr="00000400">
        <w:rPr>
          <w:rFonts w:asciiTheme="minorHAnsi" w:hAnsiTheme="minorHAnsi" w:cstheme="minorHAnsi"/>
          <w:sz w:val="22"/>
        </w:rPr>
        <w:t xml:space="preserve">ugmlynarze@post.pl </w:t>
      </w:r>
      <w:r w:rsidR="00000400" w:rsidRPr="00000400">
        <w:rPr>
          <w:rFonts w:asciiTheme="minorHAnsi" w:hAnsiTheme="minorHAnsi" w:cstheme="minorHAnsi"/>
          <w:color w:val="auto"/>
          <w:sz w:val="22"/>
        </w:rPr>
        <w:t xml:space="preserve">nr tel. </w:t>
      </w:r>
      <w:r w:rsidR="00000400" w:rsidRPr="00000400">
        <w:rPr>
          <w:rFonts w:asciiTheme="minorHAnsi" w:hAnsiTheme="minorHAnsi" w:cstheme="minorHAnsi"/>
          <w:sz w:val="22"/>
        </w:rPr>
        <w:t>29 768 00 62</w:t>
      </w:r>
      <w:r w:rsidR="00433F7A" w:rsidRPr="00000400">
        <w:rPr>
          <w:rStyle w:val="Hipercze"/>
          <w:rFonts w:asciiTheme="minorHAnsi" w:hAnsiTheme="minorHAnsi" w:cstheme="minorHAnsi"/>
          <w:color w:val="auto"/>
          <w:sz w:val="22"/>
          <w:u w:val="none"/>
          <w:shd w:val="clear" w:color="auto" w:fill="FFFFFF"/>
        </w:rPr>
        <w:t>.</w:t>
      </w:r>
    </w:p>
    <w:p w14:paraId="124539DD" w14:textId="3913A145" w:rsidR="00AA4F77" w:rsidRPr="00433F7A" w:rsidRDefault="00AA4F77" w:rsidP="00433F7A">
      <w:pPr>
        <w:pStyle w:val="Akapitzlist"/>
        <w:numPr>
          <w:ilvl w:val="0"/>
          <w:numId w:val="3"/>
        </w:numPr>
        <w:spacing w:line="360" w:lineRule="auto"/>
        <w:ind w:right="66"/>
        <w:rPr>
          <w:rFonts w:asciiTheme="minorHAnsi" w:hAnsiTheme="minorHAnsi" w:cstheme="minorHAnsi"/>
          <w:color w:val="auto"/>
          <w:sz w:val="22"/>
          <w:u w:val="single"/>
        </w:rPr>
      </w:pPr>
      <w:r w:rsidRPr="00433F7A">
        <w:rPr>
          <w:rFonts w:asciiTheme="minorHAnsi" w:hAnsiTheme="minorHAnsi" w:cstheme="minorHAnsi"/>
          <w:color w:val="auto"/>
          <w:sz w:val="22"/>
          <w:u w:val="single"/>
        </w:rPr>
        <w:t>Inspektor Ochrony Danych</w:t>
      </w:r>
    </w:p>
    <w:p w14:paraId="04C99EF7" w14:textId="636508EC" w:rsidR="00AA4F77" w:rsidRPr="00000400" w:rsidRDefault="00AA4F77" w:rsidP="00AA4F77">
      <w:pPr>
        <w:spacing w:after="0" w:line="360" w:lineRule="auto"/>
        <w:ind w:left="0" w:firstLine="0"/>
        <w:rPr>
          <w:rFonts w:asciiTheme="minorHAnsi" w:hAnsiTheme="minorHAnsi" w:cstheme="minorHAnsi"/>
          <w:color w:val="auto"/>
          <w:sz w:val="22"/>
        </w:rPr>
      </w:pPr>
      <w:r w:rsidRPr="00433F7A">
        <w:rPr>
          <w:rFonts w:asciiTheme="minorHAnsi" w:hAnsiTheme="minorHAnsi" w:cstheme="minorHAnsi"/>
          <w:color w:val="auto"/>
          <w:sz w:val="22"/>
        </w:rPr>
        <w:t xml:space="preserve">Kontakt z </w:t>
      </w:r>
      <w:r w:rsidRPr="00000400">
        <w:rPr>
          <w:rFonts w:asciiTheme="minorHAnsi" w:hAnsiTheme="minorHAnsi" w:cstheme="minorHAnsi"/>
          <w:color w:val="auto"/>
          <w:sz w:val="22"/>
        </w:rPr>
        <w:t xml:space="preserve">wyznaczonym Inspektorem Ochrony Danych w sprawach dotyczących przetwarzania Państwa danych osobowych oraz realizacji przysługujących Państwu praw związanych z ich przetwarzaniem możliwy jest pod adresem e-mail: </w:t>
      </w:r>
      <w:r w:rsidR="00000400" w:rsidRPr="00000400">
        <w:rPr>
          <w:rFonts w:asciiTheme="minorHAnsi" w:hAnsiTheme="minorHAnsi" w:cstheme="minorHAnsi"/>
          <w:sz w:val="22"/>
        </w:rPr>
        <w:t>ugmlynarze@post.pl</w:t>
      </w:r>
      <w:r w:rsidRPr="00000400">
        <w:rPr>
          <w:rFonts w:asciiTheme="minorHAnsi" w:hAnsiTheme="minorHAnsi" w:cstheme="minorHAnsi"/>
          <w:color w:val="auto"/>
          <w:sz w:val="22"/>
        </w:rPr>
        <w:t>.</w:t>
      </w:r>
    </w:p>
    <w:p w14:paraId="45E42EBD" w14:textId="77777777" w:rsidR="00AA4F77" w:rsidRPr="00433F7A" w:rsidRDefault="00AA4F77" w:rsidP="00AA4F77">
      <w:pPr>
        <w:pStyle w:val="Akapitzlist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color w:val="auto"/>
          <w:sz w:val="22"/>
          <w:u w:val="single"/>
        </w:rPr>
      </w:pPr>
      <w:r w:rsidRPr="00433F7A">
        <w:rPr>
          <w:rFonts w:asciiTheme="minorHAnsi" w:hAnsiTheme="minorHAnsi" w:cstheme="minorHAnsi"/>
          <w:color w:val="auto"/>
          <w:sz w:val="22"/>
          <w:u w:val="single"/>
        </w:rPr>
        <w:t>Cel i podstawa prawna przetwarzania</w:t>
      </w:r>
    </w:p>
    <w:p w14:paraId="44F3C3CC" w14:textId="2B22198E" w:rsidR="00D865CB" w:rsidRPr="00433F7A" w:rsidRDefault="00AA4F77" w:rsidP="00D865CB">
      <w:pPr>
        <w:spacing w:after="0" w:line="360" w:lineRule="auto"/>
        <w:ind w:left="0" w:firstLine="0"/>
        <w:rPr>
          <w:rFonts w:asciiTheme="minorHAnsi" w:hAnsiTheme="minorHAnsi" w:cstheme="minorHAnsi"/>
          <w:sz w:val="22"/>
        </w:rPr>
      </w:pPr>
      <w:r w:rsidRPr="00433F7A">
        <w:rPr>
          <w:rFonts w:asciiTheme="minorHAnsi" w:hAnsiTheme="minorHAnsi" w:cstheme="minorHAnsi"/>
          <w:color w:val="auto"/>
          <w:sz w:val="22"/>
        </w:rPr>
        <w:t xml:space="preserve">Państwa dane osobowe przetwarzane będą w celu </w:t>
      </w:r>
      <w:r w:rsidR="00433F7A" w:rsidRPr="00433F7A">
        <w:rPr>
          <w:rFonts w:asciiTheme="minorHAnsi" w:hAnsiTheme="minorHAnsi" w:cstheme="minorHAnsi"/>
          <w:color w:val="auto"/>
          <w:sz w:val="22"/>
        </w:rPr>
        <w:t xml:space="preserve">rozpatrzenia wniosku o zakup preferencyjny </w:t>
      </w:r>
      <w:r w:rsidR="0026480C">
        <w:rPr>
          <w:rFonts w:asciiTheme="minorHAnsi" w:hAnsiTheme="minorHAnsi" w:cstheme="minorHAnsi"/>
          <w:color w:val="auto"/>
          <w:sz w:val="22"/>
        </w:rPr>
        <w:t>paliwa stałego dla gospodarstw domowych</w:t>
      </w:r>
      <w:r w:rsidR="00433F7A" w:rsidRPr="00433F7A">
        <w:rPr>
          <w:rFonts w:asciiTheme="minorHAnsi" w:hAnsiTheme="minorHAnsi" w:cstheme="minorHAnsi"/>
          <w:color w:val="auto"/>
          <w:sz w:val="22"/>
        </w:rPr>
        <w:t xml:space="preserve"> </w:t>
      </w:r>
      <w:r w:rsidRPr="00433F7A">
        <w:rPr>
          <w:rFonts w:asciiTheme="minorHAnsi" w:hAnsiTheme="minorHAnsi" w:cstheme="minorHAnsi"/>
          <w:sz w:val="22"/>
        </w:rPr>
        <w:t xml:space="preserve">na podstawie </w:t>
      </w:r>
      <w:r w:rsidR="007904A4" w:rsidRPr="00433F7A">
        <w:rPr>
          <w:rFonts w:asciiTheme="minorHAnsi" w:hAnsiTheme="minorHAnsi" w:cstheme="minorHAnsi"/>
          <w:sz w:val="22"/>
        </w:rPr>
        <w:t xml:space="preserve">art. 6 ust. 1 lit. </w:t>
      </w:r>
      <w:r w:rsidR="00433F7A" w:rsidRPr="00433F7A">
        <w:rPr>
          <w:rFonts w:asciiTheme="minorHAnsi" w:hAnsiTheme="minorHAnsi" w:cstheme="minorHAnsi"/>
          <w:sz w:val="22"/>
        </w:rPr>
        <w:t xml:space="preserve">e </w:t>
      </w:r>
      <w:r w:rsidR="007904A4" w:rsidRPr="00433F7A">
        <w:rPr>
          <w:rFonts w:asciiTheme="minorHAnsi" w:hAnsiTheme="minorHAnsi" w:cstheme="minorHAnsi"/>
          <w:sz w:val="22"/>
        </w:rPr>
        <w:t>RODO</w:t>
      </w:r>
      <w:r w:rsidR="00433F7A" w:rsidRPr="00433F7A">
        <w:rPr>
          <w:rFonts w:asciiTheme="minorHAnsi" w:hAnsiTheme="minorHAnsi" w:cstheme="minorHAnsi"/>
          <w:sz w:val="22"/>
        </w:rPr>
        <w:t xml:space="preserve"> w zw. z Ustawą z dnia 27 października 2022 r. o zakupie preferencyjnym paliwa stałego dla gospodarstw domowych.</w:t>
      </w:r>
    </w:p>
    <w:p w14:paraId="3F6766E7" w14:textId="52528122" w:rsidR="00AA4F77" w:rsidRPr="00433F7A" w:rsidRDefault="00AA4F77" w:rsidP="00D865CB">
      <w:pPr>
        <w:pStyle w:val="Akapitzlist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color w:val="auto"/>
          <w:sz w:val="22"/>
          <w:u w:val="single"/>
        </w:rPr>
      </w:pPr>
      <w:r w:rsidRPr="00433F7A">
        <w:rPr>
          <w:rFonts w:asciiTheme="minorHAnsi" w:hAnsiTheme="minorHAnsi" w:cstheme="minorHAnsi"/>
          <w:color w:val="auto"/>
          <w:sz w:val="22"/>
          <w:u w:val="single"/>
        </w:rPr>
        <w:t>Odbiorcy danych osobowych</w:t>
      </w:r>
    </w:p>
    <w:p w14:paraId="7CE38514" w14:textId="5AA6C9AE" w:rsidR="00AA4F77" w:rsidRPr="00433F7A" w:rsidRDefault="00AA4F77" w:rsidP="00AA4F77">
      <w:pPr>
        <w:spacing w:after="0" w:line="360" w:lineRule="auto"/>
        <w:ind w:left="0" w:right="141" w:firstLine="0"/>
        <w:rPr>
          <w:rFonts w:asciiTheme="minorHAnsi" w:hAnsiTheme="minorHAnsi" w:cstheme="minorHAnsi"/>
          <w:color w:val="auto"/>
          <w:sz w:val="22"/>
          <w:lang w:eastAsia="en-US"/>
        </w:rPr>
      </w:pPr>
      <w:r w:rsidRPr="00433F7A">
        <w:rPr>
          <w:rFonts w:asciiTheme="minorHAnsi" w:hAnsiTheme="minorHAnsi" w:cstheme="minorHAnsi"/>
          <w:color w:val="auto"/>
          <w:sz w:val="22"/>
          <w:shd w:val="clear" w:color="auto" w:fill="FFFFFF"/>
        </w:rPr>
        <w:t>Państwa dane osobowe mogą być przekazane podmiotom, które uprawnione są do ich otrzymania przepisami prawa</w:t>
      </w:r>
      <w:r w:rsidR="00433F7A" w:rsidRPr="00433F7A">
        <w:rPr>
          <w:rFonts w:asciiTheme="minorHAnsi" w:hAnsiTheme="minorHAnsi" w:cstheme="minorHAnsi"/>
          <w:color w:val="auto"/>
          <w:sz w:val="22"/>
          <w:shd w:val="clear" w:color="auto" w:fill="FFFFFF"/>
        </w:rPr>
        <w:t xml:space="preserve">. </w:t>
      </w:r>
      <w:r w:rsidRPr="00433F7A">
        <w:rPr>
          <w:rFonts w:asciiTheme="minorHAnsi" w:hAnsiTheme="minorHAnsi" w:cstheme="minorHAnsi"/>
          <w:color w:val="auto"/>
          <w:sz w:val="22"/>
          <w:shd w:val="clear" w:color="auto" w:fill="FFFFFF"/>
        </w:rPr>
        <w:t>Ponadto</w:t>
      </w:r>
      <w:r w:rsidR="007904A4" w:rsidRPr="00433F7A">
        <w:rPr>
          <w:rFonts w:asciiTheme="minorHAnsi" w:hAnsiTheme="minorHAnsi" w:cstheme="minorHAnsi"/>
          <w:color w:val="auto"/>
          <w:sz w:val="22"/>
          <w:shd w:val="clear" w:color="auto" w:fill="FFFFFF"/>
        </w:rPr>
        <w:t xml:space="preserve"> dane</w:t>
      </w:r>
      <w:r w:rsidRPr="00433F7A">
        <w:rPr>
          <w:rFonts w:asciiTheme="minorHAnsi" w:hAnsiTheme="minorHAnsi" w:cstheme="minorHAnsi"/>
          <w:color w:val="auto"/>
          <w:sz w:val="22"/>
          <w:shd w:val="clear" w:color="auto" w:fill="FFFFFF"/>
        </w:rPr>
        <w:t xml:space="preserve"> mogą zostać ujawnione podmiotom, </w:t>
      </w:r>
      <w:r w:rsidRPr="00433F7A">
        <w:rPr>
          <w:rFonts w:asciiTheme="minorHAnsi" w:hAnsiTheme="minorHAnsi" w:cstheme="minorHAnsi"/>
          <w:color w:val="auto"/>
          <w:sz w:val="22"/>
          <w:lang w:eastAsia="en-US"/>
        </w:rPr>
        <w:t>które przetwarzają dane osobowe na podstawie zawartych umów powierzenia.</w:t>
      </w:r>
      <w:r w:rsidRPr="00433F7A">
        <w:rPr>
          <w:rFonts w:asciiTheme="minorHAnsi" w:hAnsiTheme="minorHAnsi" w:cstheme="minorHAnsi"/>
          <w:sz w:val="22"/>
        </w:rPr>
        <w:t xml:space="preserve"> </w:t>
      </w:r>
      <w:r w:rsidR="00D865CB" w:rsidRPr="00433F7A">
        <w:rPr>
          <w:rFonts w:asciiTheme="minorHAnsi" w:hAnsiTheme="minorHAnsi" w:cstheme="minorHAnsi"/>
          <w:sz w:val="22"/>
        </w:rPr>
        <w:t>Odbiorcą danych może być także podmiot dostarczający korespondencję</w:t>
      </w:r>
      <w:r w:rsidR="005A136D">
        <w:rPr>
          <w:rFonts w:asciiTheme="minorHAnsi" w:hAnsiTheme="minorHAnsi" w:cstheme="minorHAnsi"/>
          <w:sz w:val="22"/>
        </w:rPr>
        <w:t xml:space="preserve"> oraz</w:t>
      </w:r>
      <w:r w:rsidR="008C12DA">
        <w:rPr>
          <w:rFonts w:asciiTheme="minorHAnsi" w:hAnsiTheme="minorHAnsi" w:cstheme="minorHAnsi"/>
          <w:sz w:val="22"/>
        </w:rPr>
        <w:t xml:space="preserve"> </w:t>
      </w:r>
      <w:r w:rsidR="00433F7A" w:rsidRPr="00433F7A">
        <w:rPr>
          <w:rFonts w:asciiTheme="minorHAnsi" w:hAnsiTheme="minorHAnsi" w:cstheme="minorHAnsi"/>
          <w:sz w:val="22"/>
        </w:rPr>
        <w:t>podmiot sprzedający węgiel.</w:t>
      </w:r>
    </w:p>
    <w:p w14:paraId="3F755650" w14:textId="77777777" w:rsidR="00AA4F77" w:rsidRPr="00433F7A" w:rsidRDefault="00AA4F77" w:rsidP="00AA4F77">
      <w:pPr>
        <w:pStyle w:val="Akapitzlist"/>
        <w:numPr>
          <w:ilvl w:val="0"/>
          <w:numId w:val="3"/>
        </w:numPr>
        <w:spacing w:after="0" w:line="360" w:lineRule="auto"/>
        <w:ind w:right="141"/>
        <w:rPr>
          <w:rFonts w:asciiTheme="minorHAnsi" w:hAnsiTheme="minorHAnsi" w:cstheme="minorHAnsi"/>
          <w:color w:val="auto"/>
          <w:sz w:val="22"/>
          <w:u w:val="single"/>
        </w:rPr>
      </w:pPr>
      <w:r w:rsidRPr="00433F7A">
        <w:rPr>
          <w:rFonts w:asciiTheme="minorHAnsi" w:hAnsiTheme="minorHAnsi" w:cstheme="minorHAnsi"/>
          <w:color w:val="auto"/>
          <w:sz w:val="22"/>
          <w:u w:val="single"/>
        </w:rPr>
        <w:t>Okres przechowywania danych osobowych</w:t>
      </w:r>
    </w:p>
    <w:p w14:paraId="6893EFCB" w14:textId="77777777" w:rsidR="00E86350" w:rsidRDefault="00E86350" w:rsidP="00E86350">
      <w:pPr>
        <w:pStyle w:val="Akapitzlist"/>
        <w:spacing w:before="240" w:after="240" w:line="360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>
        <w:rPr>
          <w:rFonts w:asciiTheme="minorHAnsi" w:hAnsiTheme="minorHAnsi" w:cstheme="minorHAnsi"/>
          <w:color w:val="auto"/>
          <w:sz w:val="21"/>
          <w:szCs w:val="21"/>
        </w:rPr>
        <w:t xml:space="preserve">Państwa dane osobowe przechowywane będą przez okres niezbędny do realizacji wskazanych w pkt. 3 </w:t>
      </w:r>
    </w:p>
    <w:p w14:paraId="4525AC55" w14:textId="77777777" w:rsidR="00E86350" w:rsidRDefault="00E86350" w:rsidP="00E86350">
      <w:pPr>
        <w:pStyle w:val="Akapitzlist"/>
        <w:spacing w:before="240" w:after="240" w:line="360" w:lineRule="auto"/>
        <w:ind w:left="0" w:right="-642" w:firstLine="0"/>
        <w:rPr>
          <w:rFonts w:asciiTheme="minorHAnsi" w:hAnsiTheme="minorHAnsi" w:cstheme="minorHAnsi"/>
          <w:iCs/>
          <w:color w:val="auto"/>
          <w:sz w:val="21"/>
          <w:szCs w:val="21"/>
        </w:rPr>
      </w:pPr>
      <w:r>
        <w:rPr>
          <w:rFonts w:asciiTheme="minorHAnsi" w:hAnsiTheme="minorHAnsi" w:cstheme="minorHAnsi"/>
          <w:color w:val="auto"/>
          <w:sz w:val="21"/>
          <w:szCs w:val="21"/>
        </w:rPr>
        <w:t>celów,</w:t>
      </w:r>
      <w:r>
        <w:rPr>
          <w:rFonts w:asciiTheme="minorHAnsi" w:hAnsiTheme="minorHAnsi" w:cstheme="minorHAnsi"/>
          <w:i/>
          <w:color w:val="auto"/>
          <w:sz w:val="21"/>
          <w:szCs w:val="21"/>
        </w:rPr>
        <w:t xml:space="preserve"> </w:t>
      </w:r>
      <w:r>
        <w:rPr>
          <w:rFonts w:asciiTheme="minorHAnsi" w:hAnsiTheme="minorHAnsi" w:cstheme="minorHAnsi"/>
          <w:iCs/>
          <w:color w:val="auto"/>
          <w:sz w:val="21"/>
          <w:szCs w:val="21"/>
        </w:rPr>
        <w:t xml:space="preserve">a po tym czasie przez okres wskazany w przepisach szczególnych, w tym o archiwizacji. Jeżeli </w:t>
      </w:r>
    </w:p>
    <w:p w14:paraId="31054EF6" w14:textId="77777777" w:rsidR="00E86350" w:rsidRDefault="00E86350" w:rsidP="00E86350">
      <w:pPr>
        <w:pStyle w:val="Akapitzlist"/>
        <w:spacing w:before="240" w:after="240" w:line="360" w:lineRule="auto"/>
        <w:ind w:left="0" w:right="-642" w:firstLine="0"/>
        <w:rPr>
          <w:rFonts w:asciiTheme="minorHAnsi" w:hAnsiTheme="minorHAnsi" w:cstheme="minorHAnsi"/>
          <w:iCs/>
          <w:color w:val="auto"/>
          <w:sz w:val="21"/>
          <w:szCs w:val="21"/>
        </w:rPr>
      </w:pPr>
      <w:r>
        <w:rPr>
          <w:rFonts w:asciiTheme="minorHAnsi" w:hAnsiTheme="minorHAnsi" w:cstheme="minorHAnsi"/>
          <w:iCs/>
          <w:color w:val="auto"/>
          <w:sz w:val="21"/>
          <w:szCs w:val="21"/>
        </w:rPr>
        <w:t xml:space="preserve">podstawą przetwarzania jest zgoda na przetwarzanie danych osobowych, dane osobowe będą przetwarzane </w:t>
      </w:r>
    </w:p>
    <w:p w14:paraId="2D52C74B" w14:textId="51512500" w:rsidR="00E86350" w:rsidRPr="00E86350" w:rsidRDefault="00E86350" w:rsidP="00E86350">
      <w:pPr>
        <w:pStyle w:val="Akapitzlist"/>
        <w:spacing w:before="240" w:after="240" w:line="360" w:lineRule="auto"/>
        <w:ind w:left="0" w:right="-642" w:firstLine="0"/>
        <w:rPr>
          <w:rFonts w:asciiTheme="minorHAnsi" w:hAnsiTheme="minorHAnsi" w:cstheme="minorHAnsi"/>
          <w:color w:val="auto"/>
          <w:sz w:val="21"/>
          <w:szCs w:val="21"/>
        </w:rPr>
      </w:pPr>
      <w:r>
        <w:rPr>
          <w:rFonts w:asciiTheme="minorHAnsi" w:hAnsiTheme="minorHAnsi" w:cstheme="minorHAnsi"/>
          <w:iCs/>
          <w:color w:val="auto"/>
          <w:sz w:val="21"/>
          <w:szCs w:val="21"/>
        </w:rPr>
        <w:t>do momentu jej wycofania lub przez okres niezbędny do realizacji celu, w jakim zgoda została udzielona.</w:t>
      </w:r>
    </w:p>
    <w:p w14:paraId="4058766F" w14:textId="77777777" w:rsidR="00AA4F77" w:rsidRPr="00433F7A" w:rsidRDefault="00AA4F77" w:rsidP="00AA4F77">
      <w:pPr>
        <w:pStyle w:val="Akapitzlist"/>
        <w:numPr>
          <w:ilvl w:val="0"/>
          <w:numId w:val="3"/>
        </w:numPr>
        <w:spacing w:after="0" w:line="360" w:lineRule="auto"/>
        <w:ind w:right="141"/>
        <w:rPr>
          <w:rFonts w:asciiTheme="minorHAnsi" w:hAnsiTheme="minorHAnsi" w:cstheme="minorHAnsi"/>
          <w:color w:val="auto"/>
          <w:sz w:val="22"/>
          <w:u w:val="single"/>
        </w:rPr>
      </w:pPr>
      <w:r w:rsidRPr="00433F7A">
        <w:rPr>
          <w:rFonts w:asciiTheme="minorHAnsi" w:hAnsiTheme="minorHAnsi" w:cstheme="minorHAnsi"/>
          <w:color w:val="auto"/>
          <w:sz w:val="22"/>
          <w:u w:val="single"/>
        </w:rPr>
        <w:t>Prawa osób, których dane dotyczą</w:t>
      </w:r>
    </w:p>
    <w:p w14:paraId="1CC467A7" w14:textId="22AE5FDA" w:rsidR="00AA4F77" w:rsidRPr="00433F7A" w:rsidRDefault="00AA4F77" w:rsidP="00AA4F77">
      <w:pPr>
        <w:spacing w:after="0" w:line="360" w:lineRule="auto"/>
        <w:ind w:left="0" w:right="141" w:firstLine="0"/>
        <w:rPr>
          <w:rFonts w:asciiTheme="minorHAnsi" w:hAnsiTheme="minorHAnsi" w:cstheme="minorHAnsi"/>
          <w:color w:val="auto"/>
          <w:sz w:val="22"/>
        </w:rPr>
      </w:pPr>
      <w:r w:rsidRPr="00433F7A">
        <w:rPr>
          <w:rFonts w:asciiTheme="minorHAnsi" w:hAnsiTheme="minorHAnsi" w:cstheme="minorHAnsi"/>
          <w:color w:val="auto"/>
          <w:sz w:val="22"/>
        </w:rPr>
        <w:t xml:space="preserve">Posiadają Państwo prawo do żądania od Administratora dostępu do swoich danych osobowych, </w:t>
      </w:r>
      <w:r w:rsidRPr="00433F7A">
        <w:rPr>
          <w:rFonts w:asciiTheme="minorHAnsi" w:hAnsiTheme="minorHAnsi" w:cstheme="minorHAnsi"/>
          <w:color w:val="auto"/>
          <w:sz w:val="22"/>
        </w:rPr>
        <w:br/>
        <w:t xml:space="preserve">ich sprostowania lub ograniczenia przetwarzania, </w:t>
      </w:r>
      <w:r w:rsidR="00D865CB" w:rsidRPr="00433F7A">
        <w:rPr>
          <w:rFonts w:asciiTheme="minorHAnsi" w:hAnsiTheme="minorHAnsi" w:cstheme="minorHAnsi"/>
          <w:color w:val="auto"/>
          <w:sz w:val="22"/>
        </w:rPr>
        <w:t xml:space="preserve">wniesienia sprzeciwu wobec przetwarzania, </w:t>
      </w:r>
      <w:r w:rsidRPr="00433F7A">
        <w:rPr>
          <w:rFonts w:asciiTheme="minorHAnsi" w:hAnsiTheme="minorHAnsi" w:cstheme="minorHAnsi"/>
          <w:color w:val="auto"/>
          <w:sz w:val="22"/>
        </w:rPr>
        <w:t>a także prawo wniesienia skargi do organu nadzorczego, którym jest Prezes Urzędu Ochrony Danych Osobowych z siedzibą ul. Stawki 2, 00-193 Warszawa.</w:t>
      </w:r>
    </w:p>
    <w:p w14:paraId="35C937A7" w14:textId="77777777" w:rsidR="00AA4F77" w:rsidRPr="00433F7A" w:rsidRDefault="00AA4F77" w:rsidP="00AA4F77">
      <w:pPr>
        <w:pStyle w:val="Akapitzlist"/>
        <w:numPr>
          <w:ilvl w:val="0"/>
          <w:numId w:val="3"/>
        </w:numPr>
        <w:spacing w:after="0" w:line="360" w:lineRule="auto"/>
        <w:ind w:right="141"/>
        <w:rPr>
          <w:rFonts w:asciiTheme="minorHAnsi" w:hAnsiTheme="minorHAnsi" w:cstheme="minorHAnsi"/>
          <w:color w:val="auto"/>
          <w:sz w:val="22"/>
          <w:u w:val="single"/>
        </w:rPr>
      </w:pPr>
      <w:r w:rsidRPr="00433F7A">
        <w:rPr>
          <w:rFonts w:asciiTheme="minorHAnsi" w:hAnsiTheme="minorHAnsi" w:cstheme="minorHAnsi"/>
          <w:color w:val="auto"/>
          <w:sz w:val="22"/>
          <w:u w:val="single"/>
        </w:rPr>
        <w:t>Informacja o wymogu podania danych osobowych</w:t>
      </w:r>
    </w:p>
    <w:p w14:paraId="0368CE2C" w14:textId="11787243" w:rsidR="00AA4F77" w:rsidRPr="00433F7A" w:rsidRDefault="00AA4F77" w:rsidP="00AA4F77">
      <w:pPr>
        <w:spacing w:after="0" w:line="360" w:lineRule="auto"/>
        <w:ind w:left="0" w:right="141" w:firstLine="0"/>
        <w:rPr>
          <w:rFonts w:asciiTheme="minorHAnsi" w:hAnsiTheme="minorHAnsi" w:cstheme="minorHAnsi"/>
          <w:color w:val="auto"/>
          <w:sz w:val="22"/>
          <w:u w:val="single"/>
        </w:rPr>
      </w:pPr>
      <w:r w:rsidRPr="00433F7A">
        <w:rPr>
          <w:rFonts w:asciiTheme="minorHAnsi" w:hAnsiTheme="minorHAnsi" w:cstheme="minorHAnsi"/>
          <w:color w:val="auto"/>
          <w:sz w:val="22"/>
        </w:rPr>
        <w:t xml:space="preserve">Podanie przez Państwa danych osobowych </w:t>
      </w:r>
      <w:r w:rsidR="00D865CB" w:rsidRPr="00433F7A">
        <w:rPr>
          <w:rFonts w:asciiTheme="minorHAnsi" w:hAnsiTheme="minorHAnsi" w:cstheme="minorHAnsi"/>
          <w:color w:val="auto"/>
          <w:sz w:val="22"/>
        </w:rPr>
        <w:t xml:space="preserve">jest </w:t>
      </w:r>
      <w:r w:rsidR="00433F7A" w:rsidRPr="00433F7A">
        <w:rPr>
          <w:rFonts w:asciiTheme="minorHAnsi" w:hAnsiTheme="minorHAnsi" w:cstheme="minorHAnsi"/>
          <w:color w:val="auto"/>
          <w:sz w:val="22"/>
        </w:rPr>
        <w:t>warunkiem ustawowym. Niepodanie danych będzie skutkowało odmową rozpatrzenia wniosku.</w:t>
      </w:r>
    </w:p>
    <w:p w14:paraId="66BA32EB" w14:textId="77777777" w:rsidR="00AA4F77" w:rsidRPr="00433F7A" w:rsidRDefault="00AA4F77" w:rsidP="00AA4F77">
      <w:pPr>
        <w:spacing w:after="0" w:line="360" w:lineRule="auto"/>
        <w:ind w:left="0" w:firstLine="0"/>
        <w:rPr>
          <w:rFonts w:asciiTheme="minorHAnsi" w:hAnsiTheme="minorHAnsi" w:cstheme="minorHAnsi"/>
          <w:color w:val="auto"/>
          <w:sz w:val="22"/>
        </w:rPr>
      </w:pPr>
    </w:p>
    <w:p w14:paraId="10403F69" w14:textId="77777777" w:rsidR="00AA4F77" w:rsidRPr="00433F7A" w:rsidRDefault="00AA4F77" w:rsidP="00AA4F77">
      <w:pPr>
        <w:ind w:left="0" w:firstLine="0"/>
        <w:rPr>
          <w:rFonts w:asciiTheme="minorHAnsi" w:hAnsiTheme="minorHAnsi" w:cstheme="minorHAnsi"/>
          <w:sz w:val="22"/>
        </w:rPr>
      </w:pPr>
    </w:p>
    <w:p w14:paraId="17A676BB" w14:textId="77777777" w:rsidR="00A90D22" w:rsidRPr="00433F7A" w:rsidRDefault="00A90D22" w:rsidP="00AA4F77">
      <w:pPr>
        <w:rPr>
          <w:rFonts w:asciiTheme="minorHAnsi" w:hAnsiTheme="minorHAnsi" w:cstheme="minorHAnsi"/>
          <w:sz w:val="22"/>
        </w:rPr>
      </w:pPr>
    </w:p>
    <w:sectPr w:rsidR="00A90D22" w:rsidRPr="00433F7A" w:rsidSect="00FE773B">
      <w:headerReference w:type="default" r:id="rId7"/>
      <w:pgSz w:w="11910" w:h="16845"/>
      <w:pgMar w:top="0" w:right="1505" w:bottom="142" w:left="84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84873" w14:textId="77777777" w:rsidR="00520DCB" w:rsidRDefault="00520DCB">
      <w:pPr>
        <w:spacing w:after="0" w:line="240" w:lineRule="auto"/>
      </w:pPr>
      <w:r>
        <w:separator/>
      </w:r>
    </w:p>
  </w:endnote>
  <w:endnote w:type="continuationSeparator" w:id="0">
    <w:p w14:paraId="5CCF054C" w14:textId="77777777" w:rsidR="00520DCB" w:rsidRDefault="0052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3C9BF" w14:textId="77777777" w:rsidR="00520DCB" w:rsidRDefault="00520DCB">
      <w:pPr>
        <w:spacing w:after="0" w:line="240" w:lineRule="auto"/>
      </w:pPr>
      <w:r>
        <w:separator/>
      </w:r>
    </w:p>
  </w:footnote>
  <w:footnote w:type="continuationSeparator" w:id="0">
    <w:p w14:paraId="3130F0B0" w14:textId="77777777" w:rsidR="00520DCB" w:rsidRDefault="00520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BE630" w14:textId="77777777" w:rsidR="00F076E1" w:rsidRPr="00F076E1" w:rsidRDefault="00000000" w:rsidP="00F076E1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11809"/>
    <w:multiLevelType w:val="hybridMultilevel"/>
    <w:tmpl w:val="B83A1B16"/>
    <w:lvl w:ilvl="0" w:tplc="5300B1C0">
      <w:start w:val="1"/>
      <w:numFmt w:val="bullet"/>
      <w:suff w:val="nothing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42CA0565"/>
    <w:multiLevelType w:val="hybridMultilevel"/>
    <w:tmpl w:val="7C703A42"/>
    <w:lvl w:ilvl="0" w:tplc="8534887C">
      <w:start w:val="1"/>
      <w:numFmt w:val="decimal"/>
      <w:suff w:val="nothing"/>
      <w:lvlText w:val="%1."/>
      <w:lvlJc w:val="left"/>
      <w:pPr>
        <w:ind w:left="631" w:firstLine="0"/>
      </w:pPr>
      <w:rPr>
        <w:rFonts w:asciiTheme="minorHAnsi" w:eastAsia="Times New Roman" w:hAnsiTheme="minorHAnsi" w:cstheme="minorHAns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3C0C9E">
      <w:start w:val="1"/>
      <w:numFmt w:val="bullet"/>
      <w:lvlText w:val="•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36A33A">
      <w:start w:val="1"/>
      <w:numFmt w:val="bullet"/>
      <w:lvlText w:val="▪"/>
      <w:lvlJc w:val="left"/>
      <w:pPr>
        <w:ind w:left="2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706E54">
      <w:start w:val="1"/>
      <w:numFmt w:val="bullet"/>
      <w:lvlText w:val="•"/>
      <w:lvlJc w:val="left"/>
      <w:pPr>
        <w:ind w:left="3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BC54AC">
      <w:start w:val="1"/>
      <w:numFmt w:val="bullet"/>
      <w:lvlText w:val="o"/>
      <w:lvlJc w:val="left"/>
      <w:pPr>
        <w:ind w:left="3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09F7E">
      <w:start w:val="1"/>
      <w:numFmt w:val="bullet"/>
      <w:lvlText w:val="▪"/>
      <w:lvlJc w:val="left"/>
      <w:pPr>
        <w:ind w:left="4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52E4FC">
      <w:start w:val="1"/>
      <w:numFmt w:val="bullet"/>
      <w:lvlText w:val="•"/>
      <w:lvlJc w:val="left"/>
      <w:pPr>
        <w:ind w:left="5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9E5176">
      <w:start w:val="1"/>
      <w:numFmt w:val="bullet"/>
      <w:lvlText w:val="o"/>
      <w:lvlJc w:val="left"/>
      <w:pPr>
        <w:ind w:left="5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305918">
      <w:start w:val="1"/>
      <w:numFmt w:val="bullet"/>
      <w:lvlText w:val="▪"/>
      <w:lvlJc w:val="left"/>
      <w:pPr>
        <w:ind w:left="6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7F5B1F"/>
    <w:multiLevelType w:val="hybridMultilevel"/>
    <w:tmpl w:val="3DC0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78148">
    <w:abstractNumId w:val="1"/>
  </w:num>
  <w:num w:numId="2" w16cid:durableId="203105673">
    <w:abstractNumId w:val="0"/>
  </w:num>
  <w:num w:numId="3" w16cid:durableId="925698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CA8"/>
    <w:rsid w:val="00000400"/>
    <w:rsid w:val="00076749"/>
    <w:rsid w:val="00084993"/>
    <w:rsid w:val="00134B10"/>
    <w:rsid w:val="00182EF7"/>
    <w:rsid w:val="001A4CA8"/>
    <w:rsid w:val="001D2517"/>
    <w:rsid w:val="001E35B5"/>
    <w:rsid w:val="00263F62"/>
    <w:rsid w:val="0026480C"/>
    <w:rsid w:val="00370CEB"/>
    <w:rsid w:val="003C783A"/>
    <w:rsid w:val="00425CD4"/>
    <w:rsid w:val="00433F7A"/>
    <w:rsid w:val="00442FA9"/>
    <w:rsid w:val="004825D0"/>
    <w:rsid w:val="00517DC0"/>
    <w:rsid w:val="00520DCB"/>
    <w:rsid w:val="00527BE0"/>
    <w:rsid w:val="00533C0C"/>
    <w:rsid w:val="005A136D"/>
    <w:rsid w:val="005C1FBD"/>
    <w:rsid w:val="005F28F1"/>
    <w:rsid w:val="006319A8"/>
    <w:rsid w:val="0063272D"/>
    <w:rsid w:val="006A169D"/>
    <w:rsid w:val="006D46E2"/>
    <w:rsid w:val="006F511B"/>
    <w:rsid w:val="0072100E"/>
    <w:rsid w:val="00756831"/>
    <w:rsid w:val="007904A4"/>
    <w:rsid w:val="007C22D9"/>
    <w:rsid w:val="008506C4"/>
    <w:rsid w:val="00871CFB"/>
    <w:rsid w:val="008C12DA"/>
    <w:rsid w:val="008D0EBD"/>
    <w:rsid w:val="00900346"/>
    <w:rsid w:val="00980386"/>
    <w:rsid w:val="00985FB7"/>
    <w:rsid w:val="009D254B"/>
    <w:rsid w:val="00A90D22"/>
    <w:rsid w:val="00AA4F77"/>
    <w:rsid w:val="00B13DE6"/>
    <w:rsid w:val="00BA5CA8"/>
    <w:rsid w:val="00BC1F94"/>
    <w:rsid w:val="00C03B7D"/>
    <w:rsid w:val="00C67296"/>
    <w:rsid w:val="00C76AF7"/>
    <w:rsid w:val="00D31C79"/>
    <w:rsid w:val="00D865CB"/>
    <w:rsid w:val="00DA33ED"/>
    <w:rsid w:val="00E2743D"/>
    <w:rsid w:val="00E86350"/>
    <w:rsid w:val="00EA79B0"/>
    <w:rsid w:val="00EF68E8"/>
    <w:rsid w:val="00F1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30D7"/>
  <w15:chartTrackingRefBased/>
  <w15:docId w15:val="{0BD65784-4D35-4AC1-B22D-EABE8EFA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4CA8"/>
    <w:pPr>
      <w:spacing w:after="4"/>
      <w:ind w:left="58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CA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A4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CA8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A4CA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1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9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Gojska</dc:creator>
  <cp:keywords/>
  <dc:description/>
  <cp:lastModifiedBy>Elżbieta</cp:lastModifiedBy>
  <cp:revision>2</cp:revision>
  <dcterms:created xsi:type="dcterms:W3CDTF">2022-11-23T07:28:00Z</dcterms:created>
  <dcterms:modified xsi:type="dcterms:W3CDTF">2022-11-23T07:28:00Z</dcterms:modified>
</cp:coreProperties>
</file>